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0B4" w:rsidRDefault="001670B4" w:rsidP="001670B4">
      <w:pPr>
        <w:widowControl/>
        <w:autoSpaceDE/>
        <w:autoSpaceDN/>
        <w:adjustRightInd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  <w:r w:rsidR="00497FE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7A7E72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</w:p>
    <w:p w:rsidR="001670B4" w:rsidRDefault="001670B4" w:rsidP="001670B4">
      <w:pPr>
        <w:widowControl/>
        <w:autoSpaceDE/>
        <w:autoSpaceDN/>
        <w:adjustRightInd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</w:t>
      </w:r>
      <w:r w:rsidR="00497FE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7A7E72">
        <w:rPr>
          <w:rFonts w:ascii="Times New Roman" w:eastAsia="Times New Roman" w:hAnsi="Times New Roman" w:cs="Times New Roman"/>
          <w:bCs/>
          <w:sz w:val="28"/>
          <w:szCs w:val="28"/>
        </w:rPr>
        <w:t>тверждено</w:t>
      </w:r>
    </w:p>
    <w:p w:rsidR="007A7E72" w:rsidRDefault="001670B4" w:rsidP="001670B4">
      <w:pPr>
        <w:widowControl/>
        <w:autoSpaceDE/>
        <w:autoSpaceDN/>
        <w:adjustRightInd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</w:t>
      </w:r>
      <w:r w:rsidR="00497FE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346993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891C64" w:rsidRPr="001C5895">
        <w:rPr>
          <w:rFonts w:ascii="Times New Roman" w:eastAsia="Times New Roman" w:hAnsi="Times New Roman" w:cs="Times New Roman"/>
          <w:bCs/>
          <w:sz w:val="28"/>
          <w:szCs w:val="28"/>
        </w:rPr>
        <w:t>ешени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ем</w:t>
      </w:r>
      <w:r w:rsidR="00891C64" w:rsidRPr="001C5895">
        <w:rPr>
          <w:rFonts w:ascii="Times New Roman" w:eastAsia="Times New Roman" w:hAnsi="Times New Roman" w:cs="Times New Roman"/>
          <w:bCs/>
          <w:sz w:val="28"/>
          <w:szCs w:val="28"/>
        </w:rPr>
        <w:t xml:space="preserve"> Думы</w:t>
      </w:r>
    </w:p>
    <w:p w:rsidR="00D07EDA" w:rsidRDefault="007A7E72" w:rsidP="00D07EDA">
      <w:pPr>
        <w:widowControl/>
        <w:autoSpaceDE/>
        <w:autoSpaceDN/>
        <w:adjustRightInd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</w:t>
      </w:r>
      <w:r w:rsidR="00497FE8">
        <w:rPr>
          <w:rFonts w:ascii="Times New Roman" w:eastAsia="Times New Roman" w:hAnsi="Times New Roman" w:cs="Times New Roman"/>
          <w:bCs/>
          <w:sz w:val="28"/>
          <w:szCs w:val="28"/>
        </w:rPr>
        <w:t xml:space="preserve">  Партизанского городского округа</w:t>
      </w:r>
    </w:p>
    <w:p w:rsidR="001670B4" w:rsidRDefault="007A7E72" w:rsidP="001C5895">
      <w:pPr>
        <w:widowControl/>
        <w:autoSpaceDE/>
        <w:autoSpaceDN/>
        <w:adjustRightInd/>
        <w:spacing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7A7E7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 w:rsidR="002210D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E199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от «28» октября 2016 года № </w:t>
      </w:r>
      <w:r w:rsidR="002E199F" w:rsidRPr="002E199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338</w:t>
      </w:r>
    </w:p>
    <w:p w:rsidR="00653572" w:rsidRDefault="00653572" w:rsidP="00813B09">
      <w:pPr>
        <w:widowControl/>
        <w:autoSpaceDE/>
        <w:autoSpaceDN/>
        <w:adjustRightInd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357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5357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5357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5357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5357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5357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53572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3A204A" w:rsidRPr="00653572" w:rsidRDefault="003A204A" w:rsidP="00813B09">
      <w:pPr>
        <w:widowControl/>
        <w:autoSpaceDE/>
        <w:autoSpaceDN/>
        <w:adjustRightInd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C294D" w:rsidRDefault="005C294D" w:rsidP="001C5895">
      <w:pPr>
        <w:widowControl/>
        <w:autoSpaceDE/>
        <w:autoSpaceDN/>
        <w:adjustRightInd/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294D" w:rsidRPr="005C294D" w:rsidRDefault="005C294D" w:rsidP="001670B4">
      <w:pPr>
        <w:widowControl/>
        <w:autoSpaceDE/>
        <w:autoSpaceDN/>
        <w:adjustRightInd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2210D9" w:rsidRDefault="005C294D" w:rsidP="001670B4">
      <w:pPr>
        <w:widowControl/>
        <w:autoSpaceDE/>
        <w:autoSpaceDN/>
        <w:adjustRightInd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управлении экономики и </w:t>
      </w:r>
      <w:r w:rsidR="000D1F53">
        <w:rPr>
          <w:rFonts w:ascii="Times New Roman" w:eastAsia="Times New Roman" w:hAnsi="Times New Roman" w:cs="Times New Roman"/>
          <w:bCs/>
          <w:sz w:val="28"/>
          <w:szCs w:val="28"/>
        </w:rPr>
        <w:t>собственности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 </w:t>
      </w:r>
    </w:p>
    <w:p w:rsidR="00A52215" w:rsidRPr="005C294D" w:rsidRDefault="002934CD" w:rsidP="001670B4">
      <w:pPr>
        <w:widowControl/>
        <w:autoSpaceDE/>
        <w:autoSpaceDN/>
        <w:adjustRightInd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округа город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Партизанск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Приморского края</w:t>
      </w:r>
    </w:p>
    <w:p w:rsidR="00813B09" w:rsidRDefault="00813B09" w:rsidP="00813B09">
      <w:pPr>
        <w:widowControl/>
        <w:autoSpaceDE/>
        <w:autoSpaceDN/>
        <w:adjustRightInd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53572">
        <w:rPr>
          <w:rFonts w:ascii="Times New Roman" w:eastAsia="Times New Roman" w:hAnsi="Times New Roman" w:cs="Times New Roman"/>
          <w:bCs/>
          <w:sz w:val="24"/>
          <w:szCs w:val="24"/>
        </w:rPr>
        <w:t>(в редакции решения Думы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ГО </w:t>
      </w:r>
      <w:r w:rsidRPr="00653572">
        <w:rPr>
          <w:rFonts w:ascii="Times New Roman" w:eastAsia="Times New Roman" w:hAnsi="Times New Roman" w:cs="Times New Roman"/>
          <w:bCs/>
          <w:sz w:val="24"/>
          <w:szCs w:val="24"/>
        </w:rPr>
        <w:t>от 30.11.2017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53572">
        <w:rPr>
          <w:rFonts w:ascii="Times New Roman" w:eastAsia="Times New Roman" w:hAnsi="Times New Roman" w:cs="Times New Roman"/>
          <w:bCs/>
          <w:sz w:val="24"/>
          <w:szCs w:val="24"/>
        </w:rPr>
        <w:t>№ 462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от 29.03.2019 № 79-р, </w:t>
      </w:r>
      <w:proofErr w:type="gramEnd"/>
    </w:p>
    <w:p w:rsidR="00813B09" w:rsidRPr="00653572" w:rsidRDefault="00813B09" w:rsidP="00813B09">
      <w:pPr>
        <w:widowControl/>
        <w:autoSpaceDE/>
        <w:autoSpaceDN/>
        <w:adjustRightInd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28.06.2019 № 117-р, от 03.02.2021 № 214-р</w:t>
      </w:r>
      <w:r w:rsidR="00865A9F">
        <w:rPr>
          <w:rFonts w:ascii="Times New Roman" w:eastAsia="Times New Roman" w:hAnsi="Times New Roman" w:cs="Times New Roman"/>
          <w:bCs/>
          <w:sz w:val="24"/>
          <w:szCs w:val="24"/>
        </w:rPr>
        <w:t>, от 18.03.2022 № 332-р</w:t>
      </w:r>
      <w:r w:rsidR="00FE400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13900">
        <w:rPr>
          <w:rFonts w:ascii="Times New Roman" w:eastAsia="Times New Roman" w:hAnsi="Times New Roman" w:cs="Times New Roman"/>
          <w:bCs/>
          <w:sz w:val="24"/>
          <w:szCs w:val="24"/>
        </w:rPr>
        <w:t>10.03.2025 №179-р</w:t>
      </w:r>
      <w:r w:rsidRPr="00653572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8762CA" w:rsidRDefault="008762CA" w:rsidP="001C5895">
      <w:pPr>
        <w:widowControl/>
        <w:autoSpaceDE/>
        <w:autoSpaceDN/>
        <w:adjustRightInd/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2215" w:rsidRPr="001C5895" w:rsidRDefault="001C5895" w:rsidP="001C5895">
      <w:pPr>
        <w:widowControl/>
        <w:autoSpaceDE/>
        <w:autoSpaceDN/>
        <w:adjustRightInd/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A52215" w:rsidRPr="001C5895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1C5895" w:rsidRDefault="00741EE2" w:rsidP="00EB2228">
      <w:pPr>
        <w:pStyle w:val="a5"/>
        <w:widowControl/>
        <w:autoSpaceDE/>
        <w:autoSpaceDN/>
        <w:adjustRightInd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895">
        <w:rPr>
          <w:rFonts w:ascii="Times New Roman" w:hAnsi="Times New Roman" w:cs="Times New Roman"/>
          <w:sz w:val="28"/>
          <w:szCs w:val="28"/>
        </w:rPr>
        <w:t xml:space="preserve">1.1. </w:t>
      </w:r>
      <w:r w:rsidR="00A52215" w:rsidRPr="001C5895">
        <w:rPr>
          <w:rFonts w:ascii="Times New Roman" w:hAnsi="Times New Roman" w:cs="Times New Roman"/>
          <w:sz w:val="28"/>
          <w:szCs w:val="28"/>
        </w:rPr>
        <w:t>Управление</w:t>
      </w:r>
      <w:r w:rsidR="003B694D" w:rsidRPr="001C5895">
        <w:rPr>
          <w:rFonts w:ascii="Times New Roman" w:hAnsi="Times New Roman" w:cs="Times New Roman"/>
          <w:sz w:val="28"/>
          <w:szCs w:val="28"/>
        </w:rPr>
        <w:t xml:space="preserve"> экономики и </w:t>
      </w:r>
      <w:r w:rsidR="000D1F53">
        <w:rPr>
          <w:rFonts w:ascii="Times New Roman" w:hAnsi="Times New Roman" w:cs="Times New Roman"/>
          <w:sz w:val="28"/>
          <w:szCs w:val="28"/>
        </w:rPr>
        <w:t>собственности</w:t>
      </w:r>
      <w:r w:rsidR="003B694D" w:rsidRPr="001C589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934C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B694D" w:rsidRPr="001C5895">
        <w:rPr>
          <w:rFonts w:ascii="Times New Roman" w:hAnsi="Times New Roman" w:cs="Times New Roman"/>
          <w:sz w:val="28"/>
          <w:szCs w:val="28"/>
        </w:rPr>
        <w:t xml:space="preserve"> (далее - Управление)</w:t>
      </w:r>
      <w:r w:rsidR="00A52215" w:rsidRPr="001C5895">
        <w:rPr>
          <w:rFonts w:ascii="Times New Roman" w:hAnsi="Times New Roman" w:cs="Times New Roman"/>
          <w:sz w:val="28"/>
          <w:szCs w:val="28"/>
        </w:rPr>
        <w:t xml:space="preserve"> является структурным подразделением администрации </w:t>
      </w:r>
      <w:r w:rsidR="002934C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B01D7A">
        <w:rPr>
          <w:rFonts w:ascii="Times New Roman" w:hAnsi="Times New Roman" w:cs="Times New Roman"/>
          <w:sz w:val="28"/>
          <w:szCs w:val="28"/>
        </w:rPr>
        <w:t>.</w:t>
      </w:r>
      <w:r w:rsidR="003B694D" w:rsidRPr="001C5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895" w:rsidRDefault="00A52215" w:rsidP="001C5895">
      <w:pPr>
        <w:pStyle w:val="a5"/>
        <w:widowControl/>
        <w:autoSpaceDE/>
        <w:autoSpaceDN/>
        <w:adjustRightInd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895">
        <w:rPr>
          <w:rFonts w:ascii="Times New Roman" w:hAnsi="Times New Roman" w:cs="Times New Roman"/>
          <w:sz w:val="28"/>
          <w:szCs w:val="28"/>
        </w:rPr>
        <w:t>Деятельность</w:t>
      </w:r>
      <w:r w:rsidR="003A0FF6" w:rsidRPr="001C5895">
        <w:rPr>
          <w:rFonts w:ascii="Times New Roman" w:hAnsi="Times New Roman" w:cs="Times New Roman"/>
          <w:sz w:val="28"/>
          <w:szCs w:val="28"/>
        </w:rPr>
        <w:t>ю</w:t>
      </w:r>
      <w:r w:rsidRPr="001C5895">
        <w:rPr>
          <w:rFonts w:ascii="Times New Roman" w:hAnsi="Times New Roman" w:cs="Times New Roman"/>
          <w:sz w:val="28"/>
          <w:szCs w:val="28"/>
        </w:rPr>
        <w:t xml:space="preserve"> управления непосредственно </w:t>
      </w:r>
      <w:r w:rsidR="003A0FF6" w:rsidRPr="001C5895">
        <w:rPr>
          <w:rFonts w:ascii="Times New Roman" w:hAnsi="Times New Roman" w:cs="Times New Roman"/>
          <w:sz w:val="28"/>
          <w:szCs w:val="28"/>
        </w:rPr>
        <w:t xml:space="preserve">руководит </w:t>
      </w:r>
      <w:r w:rsidR="00916507" w:rsidRPr="00D26DE8"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D26DE8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 w:rsidR="003A0FF6" w:rsidRPr="00D26DE8">
        <w:rPr>
          <w:rFonts w:ascii="Times New Roman" w:hAnsi="Times New Roman" w:cs="Times New Roman"/>
          <w:sz w:val="28"/>
          <w:szCs w:val="28"/>
        </w:rPr>
        <w:t xml:space="preserve"> </w:t>
      </w:r>
      <w:r w:rsidR="008762CA" w:rsidRPr="00D26DE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16507" w:rsidRPr="00D26DE8">
        <w:rPr>
          <w:rFonts w:ascii="Times New Roman" w:hAnsi="Times New Roman" w:cs="Times New Roman"/>
          <w:sz w:val="28"/>
          <w:szCs w:val="28"/>
        </w:rPr>
        <w:t>Руководитель</w:t>
      </w:r>
      <w:r w:rsidR="008762CA" w:rsidRPr="00D26DE8">
        <w:rPr>
          <w:rFonts w:ascii="Times New Roman" w:hAnsi="Times New Roman" w:cs="Times New Roman"/>
          <w:sz w:val="28"/>
          <w:szCs w:val="28"/>
        </w:rPr>
        <w:t>)</w:t>
      </w:r>
      <w:r w:rsidRPr="001C5895">
        <w:rPr>
          <w:rFonts w:ascii="Times New Roman" w:hAnsi="Times New Roman" w:cs="Times New Roman"/>
          <w:sz w:val="28"/>
          <w:szCs w:val="28"/>
        </w:rPr>
        <w:t xml:space="preserve"> в соответствии с распределением должностных обязанностей, установленны</w:t>
      </w:r>
      <w:r w:rsidR="009850A1">
        <w:rPr>
          <w:rFonts w:ascii="Times New Roman" w:hAnsi="Times New Roman" w:cs="Times New Roman"/>
          <w:sz w:val="28"/>
          <w:szCs w:val="28"/>
        </w:rPr>
        <w:t>х</w:t>
      </w:r>
      <w:r w:rsidRPr="001C5895">
        <w:rPr>
          <w:rFonts w:ascii="Times New Roman" w:hAnsi="Times New Roman" w:cs="Times New Roman"/>
          <w:sz w:val="28"/>
          <w:szCs w:val="28"/>
        </w:rPr>
        <w:t xml:space="preserve"> правовым актом администрации</w:t>
      </w:r>
      <w:r w:rsidR="003A0FF6" w:rsidRPr="001C5895">
        <w:rPr>
          <w:rFonts w:ascii="Times New Roman" w:hAnsi="Times New Roman" w:cs="Times New Roman"/>
          <w:sz w:val="28"/>
          <w:szCs w:val="28"/>
        </w:rPr>
        <w:t xml:space="preserve"> </w:t>
      </w:r>
      <w:r w:rsidR="002934C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1C5895">
        <w:rPr>
          <w:rFonts w:ascii="Times New Roman" w:hAnsi="Times New Roman" w:cs="Times New Roman"/>
          <w:sz w:val="28"/>
          <w:szCs w:val="28"/>
        </w:rPr>
        <w:t>.</w:t>
      </w:r>
    </w:p>
    <w:p w:rsidR="00D26DE8" w:rsidRDefault="00D26DE8" w:rsidP="001C5895">
      <w:pPr>
        <w:pStyle w:val="a5"/>
        <w:widowControl/>
        <w:autoSpaceDE/>
        <w:autoSpaceDN/>
        <w:adjustRightInd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 исполнения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ервым заместителем главы администрации полномочий главы </w:t>
      </w:r>
      <w:r w:rsidR="002934C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>
        <w:rPr>
          <w:rFonts w:ascii="Times New Roman" w:hAnsi="Times New Roman" w:cs="Times New Roman"/>
          <w:sz w:val="28"/>
          <w:szCs w:val="28"/>
        </w:rPr>
        <w:t>, в соответствие с ч</w:t>
      </w:r>
      <w:r w:rsidR="00C74E4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стью 4 статьи 29 Устава </w:t>
      </w:r>
      <w:r w:rsidR="002934C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>
        <w:rPr>
          <w:rFonts w:ascii="Times New Roman" w:hAnsi="Times New Roman" w:cs="Times New Roman"/>
          <w:sz w:val="28"/>
          <w:szCs w:val="28"/>
        </w:rPr>
        <w:t xml:space="preserve">, исполнение обязанностей руководителя Управления передается заместителю начальника управления на основании распоряжения администрации </w:t>
      </w:r>
      <w:r w:rsidR="002934C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5895" w:rsidRDefault="006876A0" w:rsidP="001C5895">
      <w:pPr>
        <w:pStyle w:val="a5"/>
        <w:widowControl/>
        <w:autoSpaceDE/>
        <w:autoSpaceDN/>
        <w:adjustRightInd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895">
        <w:rPr>
          <w:rFonts w:ascii="Times New Roman" w:hAnsi="Times New Roman" w:cs="Times New Roman"/>
          <w:sz w:val="28"/>
          <w:szCs w:val="28"/>
        </w:rPr>
        <w:t>1.2.</w:t>
      </w:r>
      <w:r w:rsidR="008762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5895">
        <w:rPr>
          <w:rFonts w:ascii="Times New Roman" w:hAnsi="Times New Roman" w:cs="Times New Roman"/>
          <w:sz w:val="28"/>
          <w:szCs w:val="28"/>
        </w:rPr>
        <w:t xml:space="preserve">Управление в своей деятельности руководствуется </w:t>
      </w:r>
      <w:hyperlink r:id="rId8" w:history="1">
        <w:r w:rsidRPr="001C5895">
          <w:rPr>
            <w:rFonts w:ascii="Times New Roman" w:hAnsi="Times New Roman" w:cs="Times New Roman"/>
            <w:sz w:val="28"/>
            <w:szCs w:val="28"/>
          </w:rPr>
          <w:t>Конституцией Российской Федерации</w:t>
        </w:r>
      </w:hyperlink>
      <w:r w:rsidRPr="001C5895">
        <w:rPr>
          <w:rFonts w:ascii="Times New Roman" w:hAnsi="Times New Roman" w:cs="Times New Roman"/>
          <w:sz w:val="28"/>
          <w:szCs w:val="28"/>
        </w:rPr>
        <w:t xml:space="preserve">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нормативными правовыми актами федеральных органов исполнительной власти, </w:t>
      </w:r>
      <w:r w:rsidRPr="001C5895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правовыми актами Приморского края, Уставом муниципального образования – </w:t>
      </w:r>
      <w:r w:rsidR="002934CD">
        <w:rPr>
          <w:rFonts w:ascii="Times New Roman" w:hAnsi="Times New Roman" w:cs="Times New Roman"/>
          <w:sz w:val="28"/>
          <w:szCs w:val="28"/>
        </w:rPr>
        <w:t xml:space="preserve">муниципальный округ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1C5895">
        <w:rPr>
          <w:rFonts w:ascii="Times New Roman" w:hAnsi="Times New Roman" w:cs="Times New Roman"/>
          <w:sz w:val="28"/>
          <w:szCs w:val="28"/>
        </w:rPr>
        <w:t>, Приморского края, иными муниципальными правовыми актами, в том числе настоящим Положением.</w:t>
      </w:r>
      <w:proofErr w:type="gramEnd"/>
    </w:p>
    <w:p w:rsidR="00EB2228" w:rsidRDefault="006876A0" w:rsidP="009850A1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52635"/>
          <w:sz w:val="28"/>
          <w:szCs w:val="28"/>
        </w:rPr>
      </w:pPr>
      <w:r w:rsidRPr="001C5895">
        <w:rPr>
          <w:rFonts w:ascii="Times New Roman" w:hAnsi="Times New Roman" w:cs="Times New Roman"/>
          <w:sz w:val="28"/>
          <w:szCs w:val="28"/>
        </w:rPr>
        <w:t>1.3</w:t>
      </w:r>
      <w:r w:rsidR="00A52215" w:rsidRPr="001C5895">
        <w:rPr>
          <w:rFonts w:ascii="Times New Roman" w:hAnsi="Times New Roman" w:cs="Times New Roman"/>
          <w:sz w:val="28"/>
          <w:szCs w:val="28"/>
        </w:rPr>
        <w:t xml:space="preserve">. Управление входит в организационную структуру администрации </w:t>
      </w:r>
      <w:r w:rsidR="002934C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A52215" w:rsidRPr="001C5895">
        <w:rPr>
          <w:rFonts w:ascii="Times New Roman" w:hAnsi="Times New Roman" w:cs="Times New Roman"/>
          <w:sz w:val="28"/>
          <w:szCs w:val="28"/>
        </w:rPr>
        <w:t xml:space="preserve"> в соответствии с решением </w:t>
      </w:r>
      <w:r w:rsidR="003A0FF6" w:rsidRPr="001C5895">
        <w:rPr>
          <w:rFonts w:ascii="Times New Roman" w:hAnsi="Times New Roman" w:cs="Times New Roman"/>
          <w:sz w:val="28"/>
          <w:szCs w:val="28"/>
        </w:rPr>
        <w:t xml:space="preserve">Думы </w:t>
      </w:r>
      <w:r w:rsidR="002934C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1C5895">
        <w:rPr>
          <w:rFonts w:ascii="Times New Roman" w:hAnsi="Times New Roman" w:cs="Times New Roman"/>
          <w:sz w:val="28"/>
          <w:szCs w:val="28"/>
        </w:rPr>
        <w:t>.</w:t>
      </w:r>
      <w:r w:rsidR="00EB2228" w:rsidRPr="00EB2228">
        <w:rPr>
          <w:rFonts w:ascii="Times New Roman" w:eastAsia="Times New Roman" w:hAnsi="Times New Roman" w:cs="Times New Roman"/>
          <w:b/>
          <w:color w:val="052635"/>
          <w:sz w:val="28"/>
          <w:szCs w:val="28"/>
        </w:rPr>
        <w:t xml:space="preserve"> </w:t>
      </w:r>
    </w:p>
    <w:p w:rsidR="00EB2228" w:rsidRDefault="00913B91" w:rsidP="0037221A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37221A">
        <w:rPr>
          <w:rFonts w:ascii="Times New Roman" w:hAnsi="Times New Roman" w:cs="Times New Roman"/>
          <w:sz w:val="28"/>
          <w:szCs w:val="28"/>
        </w:rPr>
        <w:t xml:space="preserve">Управление подчиняется главе </w:t>
      </w:r>
      <w:r w:rsidR="002934C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7221A">
        <w:rPr>
          <w:rFonts w:ascii="Times New Roman" w:hAnsi="Times New Roman" w:cs="Times New Roman"/>
          <w:sz w:val="28"/>
          <w:szCs w:val="28"/>
        </w:rPr>
        <w:t>.</w:t>
      </w:r>
    </w:p>
    <w:p w:rsidR="001C5895" w:rsidRDefault="006876A0" w:rsidP="001C5895">
      <w:pPr>
        <w:pStyle w:val="a5"/>
        <w:widowControl/>
        <w:autoSpaceDE/>
        <w:autoSpaceDN/>
        <w:adjustRightInd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895">
        <w:rPr>
          <w:rFonts w:ascii="Times New Roman" w:hAnsi="Times New Roman" w:cs="Times New Roman"/>
          <w:sz w:val="28"/>
          <w:szCs w:val="28"/>
        </w:rPr>
        <w:t>1.</w:t>
      </w:r>
      <w:r w:rsidR="00913B91">
        <w:rPr>
          <w:rFonts w:ascii="Times New Roman" w:hAnsi="Times New Roman" w:cs="Times New Roman"/>
          <w:sz w:val="28"/>
          <w:szCs w:val="28"/>
        </w:rPr>
        <w:t>5</w:t>
      </w:r>
      <w:r w:rsidR="00A52215" w:rsidRPr="001C5895">
        <w:rPr>
          <w:rFonts w:ascii="Times New Roman" w:hAnsi="Times New Roman" w:cs="Times New Roman"/>
          <w:sz w:val="28"/>
          <w:szCs w:val="28"/>
        </w:rPr>
        <w:t>.</w:t>
      </w:r>
      <w:r w:rsidR="005050C0" w:rsidRPr="001C5895">
        <w:rPr>
          <w:rFonts w:ascii="Times New Roman" w:hAnsi="Times New Roman" w:cs="Times New Roman"/>
          <w:sz w:val="28"/>
          <w:szCs w:val="28"/>
        </w:rPr>
        <w:t xml:space="preserve"> Управление является юридическим лицом, созданным в форме муниципального казенного учреждения, имеет самостоятельный баланс, лицевые счета, открываемые в соответствии с действующим законодательством, ведет бюджетный учет</w:t>
      </w:r>
      <w:r w:rsidRPr="001C5895">
        <w:rPr>
          <w:rFonts w:ascii="Times New Roman" w:hAnsi="Times New Roman" w:cs="Times New Roman"/>
          <w:sz w:val="28"/>
          <w:szCs w:val="28"/>
        </w:rPr>
        <w:t>.</w:t>
      </w:r>
    </w:p>
    <w:p w:rsidR="001C5895" w:rsidRDefault="006876A0" w:rsidP="001C5895">
      <w:pPr>
        <w:pStyle w:val="a5"/>
        <w:widowControl/>
        <w:autoSpaceDE/>
        <w:autoSpaceDN/>
        <w:adjustRightInd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895">
        <w:rPr>
          <w:rFonts w:ascii="Times New Roman" w:hAnsi="Times New Roman" w:cs="Times New Roman"/>
          <w:sz w:val="28"/>
          <w:szCs w:val="28"/>
        </w:rPr>
        <w:t>1.</w:t>
      </w:r>
      <w:r w:rsidR="00913B91">
        <w:rPr>
          <w:rFonts w:ascii="Times New Roman" w:hAnsi="Times New Roman" w:cs="Times New Roman"/>
          <w:sz w:val="28"/>
          <w:szCs w:val="28"/>
        </w:rPr>
        <w:t>6</w:t>
      </w:r>
      <w:r w:rsidR="00A52215" w:rsidRPr="001C5895">
        <w:rPr>
          <w:rFonts w:ascii="Times New Roman" w:hAnsi="Times New Roman" w:cs="Times New Roman"/>
          <w:sz w:val="28"/>
          <w:szCs w:val="28"/>
        </w:rPr>
        <w:t>. Полное наименование Управления - управление экономики</w:t>
      </w:r>
      <w:r w:rsidR="003A0FF6" w:rsidRPr="001C5895">
        <w:rPr>
          <w:rFonts w:ascii="Times New Roman" w:hAnsi="Times New Roman" w:cs="Times New Roman"/>
          <w:sz w:val="28"/>
          <w:szCs w:val="28"/>
        </w:rPr>
        <w:t xml:space="preserve"> и </w:t>
      </w:r>
      <w:r w:rsidR="000D1F53">
        <w:rPr>
          <w:rFonts w:ascii="Times New Roman" w:hAnsi="Times New Roman" w:cs="Times New Roman"/>
          <w:sz w:val="28"/>
          <w:szCs w:val="28"/>
        </w:rPr>
        <w:t>собственности</w:t>
      </w:r>
      <w:r w:rsidR="00A52215" w:rsidRPr="001C589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934C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A52215" w:rsidRPr="001C5895">
        <w:rPr>
          <w:rFonts w:ascii="Times New Roman" w:hAnsi="Times New Roman" w:cs="Times New Roman"/>
          <w:sz w:val="28"/>
          <w:szCs w:val="28"/>
        </w:rPr>
        <w:t xml:space="preserve">. Сокращенное официальное наименование </w:t>
      </w:r>
      <w:r w:rsidR="001C5895">
        <w:rPr>
          <w:rFonts w:ascii="Times New Roman" w:hAnsi="Times New Roman" w:cs="Times New Roman"/>
          <w:sz w:val="28"/>
          <w:szCs w:val="28"/>
        </w:rPr>
        <w:t>–</w:t>
      </w:r>
      <w:r w:rsidR="00A52215" w:rsidRPr="001C5895">
        <w:rPr>
          <w:rFonts w:ascii="Times New Roman" w:hAnsi="Times New Roman" w:cs="Times New Roman"/>
          <w:sz w:val="28"/>
          <w:szCs w:val="28"/>
        </w:rPr>
        <w:t xml:space="preserve"> УЭ</w:t>
      </w:r>
      <w:r w:rsidR="001C5895">
        <w:rPr>
          <w:rFonts w:ascii="Times New Roman" w:hAnsi="Times New Roman" w:cs="Times New Roman"/>
          <w:sz w:val="28"/>
          <w:szCs w:val="28"/>
        </w:rPr>
        <w:t xml:space="preserve"> </w:t>
      </w:r>
      <w:r w:rsidR="003A0FF6" w:rsidRPr="001C5895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1C5895">
        <w:rPr>
          <w:rFonts w:ascii="Times New Roman" w:hAnsi="Times New Roman" w:cs="Times New Roman"/>
          <w:sz w:val="28"/>
          <w:szCs w:val="28"/>
        </w:rPr>
        <w:t xml:space="preserve"> </w:t>
      </w:r>
      <w:r w:rsidR="000D1F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52215" w:rsidRPr="001C589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934C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1C5895">
        <w:rPr>
          <w:rFonts w:ascii="Times New Roman" w:hAnsi="Times New Roman" w:cs="Times New Roman"/>
          <w:sz w:val="28"/>
          <w:szCs w:val="28"/>
        </w:rPr>
        <w:t>.</w:t>
      </w:r>
    </w:p>
    <w:p w:rsidR="006876A0" w:rsidRPr="001C5895" w:rsidRDefault="006876A0" w:rsidP="008762CA">
      <w:pPr>
        <w:pStyle w:val="a5"/>
        <w:widowControl/>
        <w:autoSpaceDE/>
        <w:autoSpaceDN/>
        <w:adjustRightInd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895">
        <w:rPr>
          <w:rFonts w:ascii="Times New Roman" w:hAnsi="Times New Roman" w:cs="Times New Roman"/>
          <w:sz w:val="28"/>
          <w:szCs w:val="28"/>
        </w:rPr>
        <w:t>1.</w:t>
      </w:r>
      <w:r w:rsidR="00913B91">
        <w:rPr>
          <w:rFonts w:ascii="Times New Roman" w:hAnsi="Times New Roman" w:cs="Times New Roman"/>
          <w:sz w:val="28"/>
          <w:szCs w:val="28"/>
        </w:rPr>
        <w:t>7</w:t>
      </w:r>
      <w:r w:rsidRPr="001C58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C5895">
        <w:rPr>
          <w:rFonts w:ascii="Times New Roman" w:hAnsi="Times New Roman" w:cs="Times New Roman"/>
          <w:sz w:val="28"/>
          <w:szCs w:val="28"/>
        </w:rPr>
        <w:t>Управление</w:t>
      </w:r>
      <w:r w:rsidRPr="001C58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5895">
        <w:rPr>
          <w:rFonts w:ascii="Times New Roman" w:hAnsi="Times New Roman" w:cs="Times New Roman"/>
          <w:sz w:val="28"/>
          <w:szCs w:val="28"/>
        </w:rPr>
        <w:t>является</w:t>
      </w:r>
      <w:r w:rsidRPr="001C5895">
        <w:rPr>
          <w:rFonts w:ascii="Times New Roman" w:hAnsi="Times New Roman" w:cs="Times New Roman"/>
          <w:color w:val="000000"/>
          <w:sz w:val="28"/>
          <w:szCs w:val="28"/>
        </w:rPr>
        <w:t xml:space="preserve"> главным администратором (администратором) доходов бюджета </w:t>
      </w:r>
      <w:r w:rsidR="002934C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город </w:t>
      </w:r>
      <w:proofErr w:type="spellStart"/>
      <w:r w:rsidR="002934CD">
        <w:rPr>
          <w:rFonts w:ascii="Times New Roman" w:hAnsi="Times New Roman" w:cs="Times New Roman"/>
          <w:color w:val="000000"/>
          <w:sz w:val="28"/>
          <w:szCs w:val="28"/>
        </w:rPr>
        <w:t>Партизанск</w:t>
      </w:r>
      <w:proofErr w:type="spellEnd"/>
      <w:r w:rsidR="002934CD">
        <w:rPr>
          <w:rFonts w:ascii="Times New Roman" w:hAnsi="Times New Roman" w:cs="Times New Roman"/>
          <w:color w:val="000000"/>
          <w:sz w:val="28"/>
          <w:szCs w:val="28"/>
        </w:rPr>
        <w:t xml:space="preserve"> Приморского края</w:t>
      </w:r>
      <w:r w:rsidRPr="001C5895">
        <w:rPr>
          <w:rFonts w:ascii="Times New Roman" w:hAnsi="Times New Roman" w:cs="Times New Roman"/>
          <w:color w:val="000000"/>
          <w:sz w:val="28"/>
          <w:szCs w:val="28"/>
        </w:rPr>
        <w:t xml:space="preserve">, главным администратором (администратором) источников внутреннего финансирования дефицита бюджета </w:t>
      </w:r>
      <w:r w:rsidR="002934C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город </w:t>
      </w:r>
      <w:proofErr w:type="spellStart"/>
      <w:r w:rsidR="002934CD">
        <w:rPr>
          <w:rFonts w:ascii="Times New Roman" w:hAnsi="Times New Roman" w:cs="Times New Roman"/>
          <w:color w:val="000000"/>
          <w:sz w:val="28"/>
          <w:szCs w:val="28"/>
        </w:rPr>
        <w:t>Партизанск</w:t>
      </w:r>
      <w:proofErr w:type="spellEnd"/>
      <w:r w:rsidR="002934CD">
        <w:rPr>
          <w:rFonts w:ascii="Times New Roman" w:hAnsi="Times New Roman" w:cs="Times New Roman"/>
          <w:color w:val="000000"/>
          <w:sz w:val="28"/>
          <w:szCs w:val="28"/>
        </w:rPr>
        <w:t xml:space="preserve"> Приморского края</w:t>
      </w:r>
      <w:r w:rsidRPr="001C5895">
        <w:rPr>
          <w:rFonts w:ascii="Times New Roman" w:hAnsi="Times New Roman" w:cs="Times New Roman"/>
          <w:color w:val="000000"/>
          <w:sz w:val="28"/>
          <w:szCs w:val="28"/>
        </w:rPr>
        <w:t xml:space="preserve">, главным распорядителем (распорядителем) и получателем бюджетных средств, осуществляет полномочия главного распорядителя и получателя бюджетных средств </w:t>
      </w:r>
      <w:r w:rsidR="002934C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город </w:t>
      </w:r>
      <w:proofErr w:type="spellStart"/>
      <w:r w:rsidR="002934CD">
        <w:rPr>
          <w:rFonts w:ascii="Times New Roman" w:hAnsi="Times New Roman" w:cs="Times New Roman"/>
          <w:color w:val="000000"/>
          <w:sz w:val="28"/>
          <w:szCs w:val="28"/>
        </w:rPr>
        <w:t>Партизанск</w:t>
      </w:r>
      <w:proofErr w:type="spellEnd"/>
      <w:r w:rsidR="002934CD">
        <w:rPr>
          <w:rFonts w:ascii="Times New Roman" w:hAnsi="Times New Roman" w:cs="Times New Roman"/>
          <w:color w:val="000000"/>
          <w:sz w:val="28"/>
          <w:szCs w:val="28"/>
        </w:rPr>
        <w:t xml:space="preserve"> Приморского края</w:t>
      </w:r>
      <w:r w:rsidRPr="001C5895">
        <w:rPr>
          <w:rFonts w:ascii="Times New Roman" w:hAnsi="Times New Roman" w:cs="Times New Roman"/>
          <w:color w:val="000000"/>
          <w:sz w:val="28"/>
          <w:szCs w:val="28"/>
        </w:rPr>
        <w:t>, в части содержания Управления и реализации полномочий Управления.</w:t>
      </w:r>
      <w:r w:rsidRPr="001C58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050C0" w:rsidRPr="001C5895" w:rsidRDefault="005050C0" w:rsidP="00B42BD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895">
        <w:rPr>
          <w:rFonts w:ascii="Times New Roman" w:hAnsi="Times New Roman" w:cs="Times New Roman"/>
          <w:sz w:val="28"/>
          <w:szCs w:val="28"/>
        </w:rPr>
        <w:t>1.</w:t>
      </w:r>
      <w:r w:rsidR="00B01D7A">
        <w:rPr>
          <w:rFonts w:ascii="Times New Roman" w:hAnsi="Times New Roman" w:cs="Times New Roman"/>
          <w:sz w:val="28"/>
          <w:szCs w:val="28"/>
        </w:rPr>
        <w:t>8</w:t>
      </w:r>
      <w:r w:rsidRPr="001C5895">
        <w:rPr>
          <w:rFonts w:ascii="Times New Roman" w:hAnsi="Times New Roman" w:cs="Times New Roman"/>
          <w:sz w:val="28"/>
          <w:szCs w:val="28"/>
        </w:rPr>
        <w:t xml:space="preserve">. Управление имеет круглую печать со своим названием и гербом </w:t>
      </w:r>
      <w:r w:rsidR="002934C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1C5895">
        <w:rPr>
          <w:rFonts w:ascii="Times New Roman" w:hAnsi="Times New Roman" w:cs="Times New Roman"/>
          <w:sz w:val="28"/>
          <w:szCs w:val="28"/>
        </w:rPr>
        <w:t xml:space="preserve"> и без герба </w:t>
      </w:r>
      <w:r w:rsidR="009850A1">
        <w:rPr>
          <w:rFonts w:ascii="Times New Roman" w:hAnsi="Times New Roman" w:cs="Times New Roman"/>
          <w:sz w:val="28"/>
          <w:szCs w:val="28"/>
        </w:rPr>
        <w:t>–</w:t>
      </w:r>
      <w:r w:rsidRPr="001C5895">
        <w:rPr>
          <w:rFonts w:ascii="Times New Roman" w:hAnsi="Times New Roman" w:cs="Times New Roman"/>
          <w:sz w:val="28"/>
          <w:szCs w:val="28"/>
        </w:rPr>
        <w:t xml:space="preserve"> </w:t>
      </w:r>
      <w:r w:rsidR="009850A1">
        <w:rPr>
          <w:rFonts w:ascii="Times New Roman" w:hAnsi="Times New Roman" w:cs="Times New Roman"/>
          <w:sz w:val="28"/>
          <w:szCs w:val="28"/>
        </w:rPr>
        <w:t>«</w:t>
      </w:r>
      <w:r w:rsidRPr="001C5895">
        <w:rPr>
          <w:rFonts w:ascii="Times New Roman" w:hAnsi="Times New Roman" w:cs="Times New Roman"/>
          <w:sz w:val="28"/>
          <w:szCs w:val="28"/>
        </w:rPr>
        <w:t>для документов</w:t>
      </w:r>
      <w:r w:rsidR="009850A1">
        <w:rPr>
          <w:rFonts w:ascii="Times New Roman" w:hAnsi="Times New Roman" w:cs="Times New Roman"/>
          <w:sz w:val="28"/>
          <w:szCs w:val="28"/>
        </w:rPr>
        <w:t>»</w:t>
      </w:r>
      <w:r w:rsidRPr="001C5895">
        <w:rPr>
          <w:rFonts w:ascii="Times New Roman" w:hAnsi="Times New Roman" w:cs="Times New Roman"/>
          <w:sz w:val="28"/>
          <w:szCs w:val="28"/>
        </w:rPr>
        <w:t>, штампы и бланки со своим наименованием и адресом.</w:t>
      </w:r>
    </w:p>
    <w:p w:rsidR="005050C0" w:rsidRPr="001C5895" w:rsidRDefault="006876A0" w:rsidP="00B42BD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5895">
        <w:rPr>
          <w:rFonts w:ascii="Times New Roman" w:hAnsi="Times New Roman"/>
          <w:sz w:val="28"/>
          <w:szCs w:val="28"/>
        </w:rPr>
        <w:t>1.</w:t>
      </w:r>
      <w:r w:rsidR="00B01D7A">
        <w:rPr>
          <w:rFonts w:ascii="Times New Roman" w:hAnsi="Times New Roman"/>
          <w:sz w:val="28"/>
          <w:szCs w:val="28"/>
        </w:rPr>
        <w:t>9</w:t>
      </w:r>
      <w:r w:rsidRPr="001C5895">
        <w:rPr>
          <w:rFonts w:ascii="Times New Roman" w:hAnsi="Times New Roman"/>
          <w:sz w:val="28"/>
          <w:szCs w:val="28"/>
        </w:rPr>
        <w:t>. Место нахождения Управления - 692864, Приморский край,</w:t>
      </w:r>
      <w:r w:rsidR="00741EE2" w:rsidRPr="001C5895">
        <w:rPr>
          <w:rFonts w:ascii="Times New Roman" w:hAnsi="Times New Roman"/>
          <w:sz w:val="28"/>
          <w:szCs w:val="28"/>
        </w:rPr>
        <w:t xml:space="preserve"> </w:t>
      </w:r>
      <w:r w:rsidRPr="001C5895">
        <w:rPr>
          <w:rFonts w:ascii="Times New Roman" w:hAnsi="Times New Roman"/>
          <w:sz w:val="28"/>
          <w:szCs w:val="28"/>
        </w:rPr>
        <w:t>г</w:t>
      </w:r>
      <w:r w:rsidR="009850A1">
        <w:rPr>
          <w:rFonts w:ascii="Times New Roman" w:hAnsi="Times New Roman"/>
          <w:sz w:val="28"/>
          <w:szCs w:val="28"/>
        </w:rPr>
        <w:t>ород</w:t>
      </w:r>
      <w:r w:rsidRPr="001C5895">
        <w:rPr>
          <w:rFonts w:ascii="Times New Roman" w:hAnsi="Times New Roman"/>
          <w:sz w:val="28"/>
          <w:szCs w:val="28"/>
        </w:rPr>
        <w:t xml:space="preserve"> Партизанск, ул</w:t>
      </w:r>
      <w:proofErr w:type="gramStart"/>
      <w:r w:rsidRPr="001C5895">
        <w:rPr>
          <w:rFonts w:ascii="Times New Roman" w:hAnsi="Times New Roman"/>
          <w:sz w:val="28"/>
          <w:szCs w:val="28"/>
        </w:rPr>
        <w:t>.Л</w:t>
      </w:r>
      <w:proofErr w:type="gramEnd"/>
      <w:r w:rsidRPr="001C5895">
        <w:rPr>
          <w:rFonts w:ascii="Times New Roman" w:hAnsi="Times New Roman"/>
          <w:sz w:val="28"/>
          <w:szCs w:val="28"/>
        </w:rPr>
        <w:t>енинская, дом 26 а.</w:t>
      </w:r>
    </w:p>
    <w:p w:rsidR="00A52215" w:rsidRPr="001C5895" w:rsidRDefault="00A001B7" w:rsidP="00B42BD5">
      <w:pPr>
        <w:widowControl/>
        <w:autoSpaceDE/>
        <w:autoSpaceDN/>
        <w:adjustRightInd/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</w:t>
      </w:r>
      <w:r w:rsidR="00A52215" w:rsidRPr="001C58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061F0C" w:rsidRPr="001C58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 и </w:t>
      </w:r>
      <w:r w:rsidR="00A52215" w:rsidRPr="001C58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Управления</w:t>
      </w:r>
    </w:p>
    <w:p w:rsidR="0081488D" w:rsidRPr="00B01D7A" w:rsidRDefault="0081488D" w:rsidP="001F4628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rFonts w:ascii="Trebuchet MS" w:eastAsia="Times New Roman" w:hAnsi="Trebuchet MS" w:cs="Times New Roman"/>
          <w:color w:val="030000"/>
          <w:sz w:val="28"/>
          <w:szCs w:val="28"/>
        </w:rPr>
      </w:pPr>
      <w:r w:rsidRPr="00B01D7A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Управление уполномочено осуществлять в пределах своей компетенции: </w:t>
      </w:r>
    </w:p>
    <w:p w:rsidR="0081488D" w:rsidRDefault="0081488D" w:rsidP="001F4628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30000"/>
          <w:sz w:val="28"/>
          <w:szCs w:val="28"/>
        </w:rPr>
      </w:pPr>
      <w:proofErr w:type="gramStart"/>
      <w:r w:rsidRPr="00B01D7A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решение вопросов, отнесенных законодательством Российской Федерации, </w:t>
      </w:r>
      <w:r w:rsidRPr="0081488D">
        <w:rPr>
          <w:rFonts w:ascii="Times New Roman" w:eastAsia="Times New Roman" w:hAnsi="Times New Roman" w:cs="Times New Roman"/>
          <w:color w:val="030000"/>
          <w:sz w:val="28"/>
          <w:szCs w:val="28"/>
        </w:rPr>
        <w:t>Приморского края</w:t>
      </w:r>
      <w:r w:rsidRPr="00B01D7A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, муниципальными правовыми актами </w:t>
      </w:r>
      <w:r w:rsidR="002934CD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муниципального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color w:val="030000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Приморского края</w:t>
      </w:r>
      <w:r w:rsidRPr="00B01D7A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в области разработки и реализации основных направлений политики </w:t>
      </w:r>
      <w:r w:rsidR="002934CD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муниципального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color w:val="030000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Приморского края</w:t>
      </w:r>
      <w:r w:rsidRPr="00B01D7A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в сфере инвестиционной деятельности, развития экономики, малого и среднего предпринимательства,</w:t>
      </w:r>
      <w:r w:rsidRPr="0081488D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земельных отношений, градостроительства, сельского хозяйства и экологии, </w:t>
      </w:r>
      <w:r w:rsidRPr="00B01D7A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направленных на обеспечение устойчивого социально-экономического развития </w:t>
      </w:r>
      <w:r w:rsidR="002934CD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муниципального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color w:val="030000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Приморского края</w:t>
      </w:r>
      <w:r w:rsidR="00885452">
        <w:rPr>
          <w:rFonts w:ascii="Times New Roman" w:eastAsia="Times New Roman" w:hAnsi="Times New Roman" w:cs="Times New Roman"/>
          <w:color w:val="030000"/>
          <w:sz w:val="28"/>
          <w:szCs w:val="28"/>
        </w:rPr>
        <w:t>;</w:t>
      </w:r>
      <w:proofErr w:type="gramEnd"/>
    </w:p>
    <w:p w:rsidR="00885452" w:rsidRPr="00B01D7A" w:rsidRDefault="00885452" w:rsidP="001F4628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rFonts w:ascii="Trebuchet MS" w:eastAsia="Times New Roman" w:hAnsi="Trebuchet MS" w:cs="Times New Roman"/>
          <w:color w:val="03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полномочия администрации </w:t>
      </w:r>
      <w:r w:rsidR="002934CD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муниципального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color w:val="030000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Приморского края</w:t>
      </w:r>
      <w:r>
        <w:rPr>
          <w:rFonts w:ascii="Times New Roman" w:eastAsia="Times New Roman" w:hAnsi="Times New Roman" w:cs="Times New Roman"/>
          <w:color w:val="030000"/>
          <w:sz w:val="28"/>
          <w:szCs w:val="28"/>
        </w:rPr>
        <w:t xml:space="preserve"> в вопросах </w:t>
      </w:r>
      <w:r>
        <w:rPr>
          <w:rFonts w:ascii="Times New Roman" w:hAnsi="Times New Roman" w:cs="Times New Roman"/>
          <w:sz w:val="28"/>
          <w:szCs w:val="28"/>
        </w:rPr>
        <w:t xml:space="preserve">учета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качестве нуждающихся в жилых помещениях и реализации федеральных, краевых и муниципальных программ по обеспечению жильем граждан, реструктуризации угледобывающих предприятий, расположенных на территории </w:t>
      </w:r>
      <w:r w:rsidR="002934C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>
        <w:rPr>
          <w:rFonts w:ascii="Times New Roman" w:hAnsi="Times New Roman" w:cs="Times New Roman"/>
          <w:sz w:val="28"/>
          <w:szCs w:val="28"/>
        </w:rPr>
        <w:t>, отнесенных к ее ведению законами Российской Федерации и Постановлениями Правительства Российской Федерации.</w:t>
      </w:r>
    </w:p>
    <w:p w:rsidR="0081488D" w:rsidRDefault="00A52215" w:rsidP="001F4628">
      <w:pPr>
        <w:pStyle w:val="21"/>
        <w:widowControl/>
        <w:autoSpaceDE/>
        <w:autoSpaceDN/>
        <w:adjustRightInd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17B33">
        <w:rPr>
          <w:rFonts w:ascii="Times New Roman" w:hAnsi="Times New Roman" w:cs="Times New Roman"/>
          <w:sz w:val="28"/>
          <w:szCs w:val="28"/>
          <w:lang w:eastAsia="en-US"/>
        </w:rPr>
        <w:t>Основн</w:t>
      </w:r>
      <w:r w:rsidR="00061F0C" w:rsidRPr="00917B33">
        <w:rPr>
          <w:rFonts w:ascii="Times New Roman" w:hAnsi="Times New Roman" w:cs="Times New Roman"/>
          <w:sz w:val="28"/>
          <w:szCs w:val="28"/>
          <w:lang w:eastAsia="en-US"/>
        </w:rPr>
        <w:t>ыми целями и задачами</w:t>
      </w:r>
      <w:r w:rsidRPr="00917B33">
        <w:rPr>
          <w:rFonts w:ascii="Times New Roman" w:hAnsi="Times New Roman" w:cs="Times New Roman"/>
          <w:sz w:val="28"/>
          <w:szCs w:val="28"/>
          <w:lang w:eastAsia="en-US"/>
        </w:rPr>
        <w:t xml:space="preserve"> Управления явля</w:t>
      </w:r>
      <w:r w:rsidR="00B178DE" w:rsidRPr="00917B33"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917B33">
        <w:rPr>
          <w:rFonts w:ascii="Times New Roman" w:hAnsi="Times New Roman" w:cs="Times New Roman"/>
          <w:sz w:val="28"/>
          <w:szCs w:val="28"/>
          <w:lang w:eastAsia="en-US"/>
        </w:rPr>
        <w:t>тся</w:t>
      </w:r>
      <w:r w:rsidR="006838C5" w:rsidRPr="00917B33">
        <w:rPr>
          <w:rFonts w:ascii="Times New Roman" w:hAnsi="Times New Roman" w:cs="Times New Roman"/>
          <w:sz w:val="28"/>
          <w:szCs w:val="28"/>
          <w:lang w:eastAsia="en-US"/>
        </w:rPr>
        <w:t xml:space="preserve"> выполнение управленческих функций от имени администрации </w:t>
      </w:r>
      <w:r w:rsidR="001F4628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2934CD">
        <w:rPr>
          <w:rFonts w:ascii="Times New Roman" w:hAnsi="Times New Roman" w:cs="Times New Roman"/>
          <w:sz w:val="28"/>
          <w:szCs w:val="28"/>
          <w:lang w:eastAsia="en-US"/>
        </w:rPr>
        <w:t xml:space="preserve">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  <w:lang w:eastAsia="en-US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  <w:lang w:eastAsia="en-US"/>
        </w:rPr>
        <w:t xml:space="preserve"> Приморского края</w:t>
      </w:r>
      <w:r w:rsidR="006838C5" w:rsidRPr="00917B33">
        <w:rPr>
          <w:rFonts w:ascii="Times New Roman" w:hAnsi="Times New Roman" w:cs="Times New Roman"/>
          <w:sz w:val="28"/>
          <w:szCs w:val="28"/>
          <w:lang w:eastAsia="en-US"/>
        </w:rPr>
        <w:t xml:space="preserve"> в сфере реализации вопросов местного значения, а именно:</w:t>
      </w:r>
      <w:r w:rsidR="00917B33" w:rsidRPr="00917B3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917B33" w:rsidRPr="00917B33" w:rsidRDefault="001F4628" w:rsidP="001F4628">
      <w:pPr>
        <w:pStyle w:val="21"/>
        <w:widowControl/>
        <w:autoSpaceDE/>
        <w:autoSpaceDN/>
        <w:adjustRightInd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81488D">
        <w:rPr>
          <w:rFonts w:ascii="Times New Roman" w:hAnsi="Times New Roman" w:cs="Times New Roman"/>
          <w:sz w:val="28"/>
          <w:szCs w:val="28"/>
          <w:lang w:eastAsia="en-US"/>
        </w:rPr>
        <w:t xml:space="preserve">координирование работ по </w:t>
      </w:r>
      <w:r w:rsidR="00917B33" w:rsidRPr="00917B33">
        <w:rPr>
          <w:rFonts w:ascii="Times New Roman" w:hAnsi="Times New Roman" w:cs="Times New Roman"/>
          <w:sz w:val="28"/>
          <w:szCs w:val="28"/>
          <w:lang w:eastAsia="en-US"/>
        </w:rPr>
        <w:t>разраб</w:t>
      </w:r>
      <w:r w:rsidR="00917B33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917B33" w:rsidRPr="00917B33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="00917B33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="0081488D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917B33" w:rsidRPr="00917B33">
        <w:rPr>
          <w:rFonts w:ascii="Times New Roman" w:hAnsi="Times New Roman" w:cs="Times New Roman"/>
          <w:sz w:val="28"/>
          <w:szCs w:val="28"/>
          <w:lang w:eastAsia="en-US"/>
        </w:rPr>
        <w:t xml:space="preserve"> проект</w:t>
      </w:r>
      <w:r w:rsidR="00917B33">
        <w:rPr>
          <w:rFonts w:ascii="Times New Roman" w:hAnsi="Times New Roman" w:cs="Times New Roman"/>
          <w:sz w:val="28"/>
          <w:szCs w:val="28"/>
          <w:lang w:eastAsia="en-US"/>
        </w:rPr>
        <w:t>ов</w:t>
      </w:r>
      <w:r w:rsidR="00917B33" w:rsidRPr="00917B33">
        <w:rPr>
          <w:rFonts w:ascii="Times New Roman" w:hAnsi="Times New Roman" w:cs="Times New Roman"/>
          <w:sz w:val="28"/>
          <w:szCs w:val="28"/>
          <w:lang w:eastAsia="en-US"/>
        </w:rPr>
        <w:t xml:space="preserve"> программ и планов социально-экономического развития, </w:t>
      </w:r>
      <w:r w:rsidR="00917B33">
        <w:rPr>
          <w:rFonts w:ascii="Times New Roman" w:hAnsi="Times New Roman" w:cs="Times New Roman"/>
          <w:sz w:val="28"/>
          <w:szCs w:val="28"/>
          <w:lang w:eastAsia="en-US"/>
        </w:rPr>
        <w:t>прогнозов</w:t>
      </w:r>
      <w:r w:rsidR="00B67D86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917B3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17B33" w:rsidRPr="00917B33">
        <w:rPr>
          <w:rFonts w:ascii="Times New Roman" w:hAnsi="Times New Roman" w:cs="Times New Roman"/>
          <w:sz w:val="28"/>
          <w:szCs w:val="28"/>
          <w:lang w:eastAsia="en-US"/>
        </w:rPr>
        <w:t>организ</w:t>
      </w:r>
      <w:r w:rsidR="00917B33">
        <w:rPr>
          <w:rFonts w:ascii="Times New Roman" w:hAnsi="Times New Roman" w:cs="Times New Roman"/>
          <w:sz w:val="28"/>
          <w:szCs w:val="28"/>
          <w:lang w:eastAsia="en-US"/>
        </w:rPr>
        <w:t>ация</w:t>
      </w:r>
      <w:r w:rsidR="0081488D">
        <w:rPr>
          <w:rFonts w:ascii="Times New Roman" w:hAnsi="Times New Roman" w:cs="Times New Roman"/>
          <w:sz w:val="28"/>
          <w:szCs w:val="28"/>
          <w:lang w:eastAsia="en-US"/>
        </w:rPr>
        <w:t xml:space="preserve"> контроля за </w:t>
      </w:r>
      <w:r w:rsidR="00917B33" w:rsidRPr="00917B33">
        <w:rPr>
          <w:rFonts w:ascii="Times New Roman" w:hAnsi="Times New Roman" w:cs="Times New Roman"/>
          <w:sz w:val="28"/>
          <w:szCs w:val="28"/>
          <w:lang w:eastAsia="en-US"/>
        </w:rPr>
        <w:t>их исполнение;</w:t>
      </w:r>
    </w:p>
    <w:p w:rsidR="00917B33" w:rsidRPr="00917B33" w:rsidRDefault="00917B33" w:rsidP="001F4628">
      <w:pPr>
        <w:pStyle w:val="21"/>
        <w:widowControl/>
        <w:autoSpaceDE/>
        <w:autoSpaceDN/>
        <w:adjustRightInd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81488D">
        <w:rPr>
          <w:rFonts w:ascii="Times New Roman" w:hAnsi="Times New Roman" w:cs="Times New Roman"/>
          <w:sz w:val="28"/>
          <w:szCs w:val="28"/>
          <w:lang w:eastAsia="en-US"/>
        </w:rPr>
        <w:t xml:space="preserve">координирование работ по </w:t>
      </w:r>
      <w:r w:rsidRPr="00917B33">
        <w:rPr>
          <w:rFonts w:ascii="Times New Roman" w:hAnsi="Times New Roman" w:cs="Times New Roman"/>
          <w:sz w:val="28"/>
          <w:szCs w:val="28"/>
          <w:lang w:eastAsia="en-US"/>
        </w:rPr>
        <w:t>составлени</w:t>
      </w:r>
      <w:r w:rsidR="0081488D"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917B33">
        <w:rPr>
          <w:rFonts w:ascii="Times New Roman" w:hAnsi="Times New Roman" w:cs="Times New Roman"/>
          <w:sz w:val="28"/>
          <w:szCs w:val="28"/>
          <w:lang w:eastAsia="en-US"/>
        </w:rPr>
        <w:t xml:space="preserve"> балансов, в том числе: трудовых ресурсов, земельного и других, необходимых для управления социально-экономическим развитием </w:t>
      </w:r>
      <w:r w:rsidR="001F4628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2934CD">
        <w:rPr>
          <w:rFonts w:ascii="Times New Roman" w:hAnsi="Times New Roman" w:cs="Times New Roman"/>
          <w:sz w:val="28"/>
          <w:szCs w:val="28"/>
          <w:lang w:eastAsia="en-US"/>
        </w:rPr>
        <w:t xml:space="preserve">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  <w:lang w:eastAsia="en-US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  <w:lang w:eastAsia="en-US"/>
        </w:rPr>
        <w:t xml:space="preserve"> Приморского края</w:t>
      </w:r>
      <w:r w:rsidRPr="00917B3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917B33" w:rsidRPr="00917B33" w:rsidRDefault="00917B33" w:rsidP="001F4628">
      <w:pPr>
        <w:pStyle w:val="21"/>
        <w:widowControl/>
        <w:autoSpaceDE/>
        <w:autoSpaceDN/>
        <w:adjustRightInd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C54F88">
        <w:rPr>
          <w:rFonts w:ascii="Times New Roman" w:hAnsi="Times New Roman" w:cs="Times New Roman"/>
          <w:sz w:val="28"/>
          <w:szCs w:val="28"/>
          <w:lang w:eastAsia="en-US"/>
        </w:rPr>
        <w:t xml:space="preserve">реализации муниципальной политики в сфере </w:t>
      </w:r>
      <w:r w:rsidRPr="00917B33">
        <w:rPr>
          <w:rFonts w:ascii="Times New Roman" w:hAnsi="Times New Roman" w:cs="Times New Roman"/>
          <w:sz w:val="28"/>
          <w:szCs w:val="28"/>
          <w:lang w:eastAsia="en-US"/>
        </w:rPr>
        <w:t>управл</w:t>
      </w:r>
      <w:r>
        <w:rPr>
          <w:rFonts w:ascii="Times New Roman" w:hAnsi="Times New Roman" w:cs="Times New Roman"/>
          <w:sz w:val="28"/>
          <w:szCs w:val="28"/>
          <w:lang w:eastAsia="en-US"/>
        </w:rPr>
        <w:t>ени</w:t>
      </w:r>
      <w:r w:rsidR="00C54F88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917B33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муниципальной собственностью</w:t>
      </w:r>
      <w:r w:rsidR="00C54F88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C54F88" w:rsidRPr="00C54F88" w:rsidRDefault="001F4628" w:rsidP="001F4628">
      <w:pPr>
        <w:pStyle w:val="21"/>
        <w:widowControl/>
        <w:tabs>
          <w:tab w:val="num" w:pos="0"/>
        </w:tabs>
        <w:autoSpaceDE/>
        <w:autoSpaceDN/>
        <w:adjustRightInd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-</w:t>
      </w:r>
      <w:r w:rsidR="00C54F88" w:rsidRPr="00C54F88">
        <w:rPr>
          <w:rFonts w:ascii="Times New Roman" w:hAnsi="Times New Roman" w:cs="Times New Roman"/>
          <w:sz w:val="28"/>
          <w:szCs w:val="28"/>
          <w:lang w:eastAsia="en-US"/>
        </w:rPr>
        <w:t xml:space="preserve">реализации мероприятий, направленных на проведение муниципальной политики </w:t>
      </w:r>
      <w:r>
        <w:rPr>
          <w:rFonts w:ascii="Times New Roman" w:hAnsi="Times New Roman" w:cs="Times New Roman"/>
          <w:sz w:val="28"/>
          <w:szCs w:val="28"/>
          <w:lang w:eastAsia="en-US"/>
        </w:rPr>
        <w:t>муниципального</w:t>
      </w:r>
      <w:r w:rsidR="00C54F88" w:rsidRPr="00C54F88">
        <w:rPr>
          <w:rFonts w:ascii="Times New Roman" w:hAnsi="Times New Roman" w:cs="Times New Roman"/>
          <w:sz w:val="28"/>
          <w:szCs w:val="28"/>
          <w:lang w:eastAsia="en-US"/>
        </w:rPr>
        <w:t xml:space="preserve"> округа и осуществление муниципального управления в области градостроительства и архитектуры;</w:t>
      </w:r>
    </w:p>
    <w:p w:rsidR="00917B33" w:rsidRPr="00917B33" w:rsidRDefault="00525C1B" w:rsidP="001F4628">
      <w:pPr>
        <w:pStyle w:val="21"/>
        <w:widowControl/>
        <w:autoSpaceDE/>
        <w:autoSpaceDN/>
        <w:adjustRightInd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917B33" w:rsidRPr="00917B33">
        <w:rPr>
          <w:rFonts w:ascii="Times New Roman" w:hAnsi="Times New Roman" w:cs="Times New Roman"/>
          <w:sz w:val="28"/>
          <w:szCs w:val="28"/>
          <w:lang w:eastAsia="en-US"/>
        </w:rPr>
        <w:t>обеспеч</w:t>
      </w:r>
      <w:r>
        <w:rPr>
          <w:rFonts w:ascii="Times New Roman" w:hAnsi="Times New Roman" w:cs="Times New Roman"/>
          <w:sz w:val="28"/>
          <w:szCs w:val="28"/>
          <w:lang w:eastAsia="en-US"/>
        </w:rPr>
        <w:t>ение</w:t>
      </w:r>
      <w:r w:rsidR="00917B33" w:rsidRPr="00917B33">
        <w:rPr>
          <w:rFonts w:ascii="Times New Roman" w:hAnsi="Times New Roman" w:cs="Times New Roman"/>
          <w:sz w:val="28"/>
          <w:szCs w:val="28"/>
          <w:lang w:eastAsia="en-US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="00917B33" w:rsidRPr="00917B33">
        <w:rPr>
          <w:rFonts w:ascii="Times New Roman" w:hAnsi="Times New Roman" w:cs="Times New Roman"/>
          <w:sz w:val="28"/>
          <w:szCs w:val="28"/>
          <w:lang w:eastAsia="en-US"/>
        </w:rPr>
        <w:t xml:space="preserve"> на территории </w:t>
      </w:r>
      <w:r w:rsidR="001F4628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2934CD">
        <w:rPr>
          <w:rFonts w:ascii="Times New Roman" w:hAnsi="Times New Roman" w:cs="Times New Roman"/>
          <w:sz w:val="28"/>
          <w:szCs w:val="28"/>
          <w:lang w:eastAsia="en-US"/>
        </w:rPr>
        <w:t xml:space="preserve">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  <w:lang w:eastAsia="en-US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  <w:lang w:eastAsia="en-US"/>
        </w:rPr>
        <w:t xml:space="preserve"> Приморского края</w:t>
      </w:r>
      <w:r w:rsidR="00917B33" w:rsidRPr="00917B33">
        <w:rPr>
          <w:rFonts w:ascii="Times New Roman" w:hAnsi="Times New Roman" w:cs="Times New Roman"/>
          <w:sz w:val="28"/>
          <w:szCs w:val="28"/>
          <w:lang w:eastAsia="en-US"/>
        </w:rPr>
        <w:t xml:space="preserve"> мероприятий по охране окружающей природной среды;</w:t>
      </w:r>
    </w:p>
    <w:p w:rsidR="00BA5FA9" w:rsidRPr="00B67D86" w:rsidRDefault="00525C1B" w:rsidP="001F46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sub_160111"/>
      <w:r>
        <w:rPr>
          <w:rFonts w:ascii="Times New Roman" w:hAnsi="Times New Roman"/>
          <w:sz w:val="26"/>
          <w:szCs w:val="26"/>
        </w:rPr>
        <w:t>-</w:t>
      </w:r>
      <w:r w:rsidR="00BA5FA9" w:rsidRPr="00B67D86">
        <w:rPr>
          <w:rFonts w:ascii="Times New Roman" w:hAnsi="Times New Roman" w:cs="Times New Roman"/>
          <w:sz w:val="28"/>
          <w:szCs w:val="28"/>
          <w:lang w:eastAsia="en-US"/>
        </w:rPr>
        <w:t>организ</w:t>
      </w:r>
      <w:r w:rsidR="00B67D86">
        <w:rPr>
          <w:rFonts w:ascii="Times New Roman" w:hAnsi="Times New Roman" w:cs="Times New Roman"/>
          <w:sz w:val="28"/>
          <w:szCs w:val="28"/>
          <w:lang w:eastAsia="en-US"/>
        </w:rPr>
        <w:t xml:space="preserve">ация </w:t>
      </w:r>
      <w:r w:rsidR="00BA5FA9" w:rsidRPr="00B67D86">
        <w:rPr>
          <w:rFonts w:ascii="Times New Roman" w:hAnsi="Times New Roman" w:cs="Times New Roman"/>
          <w:sz w:val="28"/>
          <w:szCs w:val="28"/>
          <w:lang w:eastAsia="en-US"/>
        </w:rPr>
        <w:t>мероприяти</w:t>
      </w:r>
      <w:r w:rsidR="00B67D86"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="00BA5FA9" w:rsidRPr="00B67D86">
        <w:rPr>
          <w:rFonts w:ascii="Times New Roman" w:hAnsi="Times New Roman" w:cs="Times New Roman"/>
          <w:sz w:val="28"/>
          <w:szCs w:val="28"/>
          <w:lang w:eastAsia="en-US"/>
        </w:rPr>
        <w:t xml:space="preserve"> по охране окружающей среды в границах </w:t>
      </w:r>
      <w:r w:rsidR="001F4628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2934CD">
        <w:rPr>
          <w:rFonts w:ascii="Times New Roman" w:hAnsi="Times New Roman" w:cs="Times New Roman"/>
          <w:sz w:val="28"/>
          <w:szCs w:val="28"/>
          <w:lang w:eastAsia="en-US"/>
        </w:rPr>
        <w:t xml:space="preserve">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  <w:lang w:eastAsia="en-US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  <w:lang w:eastAsia="en-US"/>
        </w:rPr>
        <w:t xml:space="preserve"> Приморского края</w:t>
      </w:r>
      <w:r w:rsidR="00BA5FA9" w:rsidRPr="00B67D86">
        <w:rPr>
          <w:rFonts w:ascii="Times New Roman" w:hAnsi="Times New Roman" w:cs="Times New Roman"/>
          <w:sz w:val="28"/>
          <w:szCs w:val="28"/>
          <w:lang w:eastAsia="en-US"/>
        </w:rPr>
        <w:t>;</w:t>
      </w:r>
      <w:bookmarkStart w:id="1" w:name="sub_160112"/>
      <w:bookmarkEnd w:id="0"/>
      <w:r w:rsidR="00BA5FA9" w:rsidRPr="00B67D8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bookmarkEnd w:id="1"/>
    </w:p>
    <w:p w:rsidR="00BA5FA9" w:rsidRPr="00B67D86" w:rsidRDefault="001F4628" w:rsidP="001F46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" w:name="sub_160115"/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BA5FA9" w:rsidRPr="00B67D86">
        <w:rPr>
          <w:rFonts w:ascii="Times New Roman" w:hAnsi="Times New Roman" w:cs="Times New Roman"/>
          <w:sz w:val="28"/>
          <w:szCs w:val="28"/>
          <w:lang w:eastAsia="en-US"/>
        </w:rPr>
        <w:t xml:space="preserve">создание условий для обеспечения жителей </w:t>
      </w:r>
      <w:r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2934CD">
        <w:rPr>
          <w:rFonts w:ascii="Times New Roman" w:hAnsi="Times New Roman" w:cs="Times New Roman"/>
          <w:sz w:val="28"/>
          <w:szCs w:val="28"/>
          <w:lang w:eastAsia="en-US"/>
        </w:rPr>
        <w:t xml:space="preserve">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  <w:lang w:eastAsia="en-US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  <w:lang w:eastAsia="en-US"/>
        </w:rPr>
        <w:t xml:space="preserve"> Приморского края</w:t>
      </w:r>
      <w:r w:rsidR="00BA5FA9" w:rsidRPr="00B67D86">
        <w:rPr>
          <w:rFonts w:ascii="Times New Roman" w:hAnsi="Times New Roman" w:cs="Times New Roman"/>
          <w:sz w:val="28"/>
          <w:szCs w:val="28"/>
          <w:lang w:eastAsia="en-US"/>
        </w:rPr>
        <w:t xml:space="preserve"> услугами общественного питания, торговли и бытового обслуживания;</w:t>
      </w:r>
    </w:p>
    <w:bookmarkEnd w:id="2"/>
    <w:p w:rsidR="00BA5FA9" w:rsidRPr="00B67D86" w:rsidRDefault="00525C1B" w:rsidP="001F46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67D86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BA5FA9" w:rsidRPr="00B67D86">
        <w:rPr>
          <w:rFonts w:ascii="Times New Roman" w:hAnsi="Times New Roman" w:cs="Times New Roman"/>
          <w:sz w:val="28"/>
          <w:szCs w:val="28"/>
          <w:lang w:eastAsia="en-US"/>
        </w:rPr>
        <w:t>создани</w:t>
      </w:r>
      <w:r w:rsidR="009850A1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BA5FA9" w:rsidRPr="00B67D86">
        <w:rPr>
          <w:rFonts w:ascii="Times New Roman" w:hAnsi="Times New Roman" w:cs="Times New Roman"/>
          <w:sz w:val="28"/>
          <w:szCs w:val="28"/>
          <w:lang w:eastAsia="en-US"/>
        </w:rPr>
        <w:t xml:space="preserve"> условий для расширения рынка сельскохозяйственной продукции, сырья и продовольствия, содействие развитию малого</w:t>
      </w:r>
      <w:r w:rsidR="009850A1">
        <w:rPr>
          <w:rFonts w:ascii="Times New Roman" w:hAnsi="Times New Roman" w:cs="Times New Roman"/>
          <w:sz w:val="28"/>
          <w:szCs w:val="28"/>
          <w:lang w:eastAsia="en-US"/>
        </w:rPr>
        <w:t xml:space="preserve"> и среднего предпринимательства;</w:t>
      </w:r>
      <w:r w:rsidR="00BA5FA9" w:rsidRPr="00B67D8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BA5FA9" w:rsidRDefault="00525C1B" w:rsidP="001F46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67D86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BA5FA9" w:rsidRPr="00B67D86">
        <w:rPr>
          <w:rFonts w:ascii="Times New Roman" w:hAnsi="Times New Roman" w:cs="Times New Roman"/>
          <w:sz w:val="28"/>
          <w:szCs w:val="28"/>
          <w:lang w:eastAsia="en-US"/>
        </w:rPr>
        <w:t>осуществление муниципального лесного</w:t>
      </w:r>
      <w:r w:rsidRPr="00B67D86">
        <w:rPr>
          <w:rFonts w:ascii="Times New Roman" w:hAnsi="Times New Roman" w:cs="Times New Roman"/>
          <w:sz w:val="28"/>
          <w:szCs w:val="28"/>
          <w:lang w:eastAsia="en-US"/>
        </w:rPr>
        <w:t xml:space="preserve">, земельного </w:t>
      </w:r>
      <w:r w:rsidR="00BA5FA9" w:rsidRPr="00B67D86">
        <w:rPr>
          <w:rFonts w:ascii="Times New Roman" w:hAnsi="Times New Roman" w:cs="Times New Roman"/>
          <w:sz w:val="28"/>
          <w:szCs w:val="28"/>
          <w:lang w:eastAsia="en-US"/>
        </w:rPr>
        <w:t>контроля</w:t>
      </w:r>
      <w:r w:rsidR="000D18F4">
        <w:rPr>
          <w:rFonts w:ascii="Times New Roman" w:hAnsi="Times New Roman" w:cs="Times New Roman"/>
          <w:sz w:val="28"/>
          <w:szCs w:val="28"/>
          <w:lang w:eastAsia="en-US"/>
        </w:rPr>
        <w:t xml:space="preserve">, а также </w:t>
      </w:r>
      <w:proofErr w:type="gramStart"/>
      <w:r w:rsidR="000D18F4">
        <w:rPr>
          <w:rFonts w:ascii="Times New Roman" w:hAnsi="Times New Roman" w:cs="Times New Roman"/>
          <w:sz w:val="28"/>
          <w:szCs w:val="28"/>
          <w:lang w:eastAsia="en-US"/>
        </w:rPr>
        <w:t>контроля за</w:t>
      </w:r>
      <w:proofErr w:type="gramEnd"/>
      <w:r w:rsidR="000D18F4">
        <w:rPr>
          <w:rFonts w:ascii="Times New Roman" w:hAnsi="Times New Roman" w:cs="Times New Roman"/>
          <w:sz w:val="28"/>
          <w:szCs w:val="28"/>
          <w:lang w:eastAsia="en-US"/>
        </w:rPr>
        <w:t xml:space="preserve"> использованием и охраной недр при добыче общераспространенных  полезных ископаемых</w:t>
      </w:r>
      <w:r w:rsidR="00DF0B9E">
        <w:rPr>
          <w:rFonts w:ascii="Times New Roman" w:hAnsi="Times New Roman" w:cs="Times New Roman"/>
          <w:sz w:val="28"/>
          <w:szCs w:val="28"/>
          <w:lang w:eastAsia="en-US"/>
        </w:rPr>
        <w:t>, при строительстве  подземных сооружений, не связанных с добычей полезных ископаемых</w:t>
      </w:r>
      <w:r w:rsidR="00BA5FA9" w:rsidRPr="00B67D86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885452" w:rsidRPr="00885452" w:rsidRDefault="001F4628" w:rsidP="001F4628">
      <w:pPr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885452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="00885452" w:rsidRPr="00885452">
        <w:rPr>
          <w:rFonts w:ascii="Times New Roman" w:hAnsi="Times New Roman" w:cs="Times New Roman"/>
          <w:sz w:val="28"/>
          <w:szCs w:val="28"/>
          <w:lang w:eastAsia="en-US"/>
        </w:rPr>
        <w:t>частие в разработке и реализации федеральных, краевых и муниципальных программ обеспечения жильем граждан в пределах полномочий, отнесенных к муниципальному образованию, учета граждан в качестве</w:t>
      </w:r>
      <w:r w:rsidR="00885452">
        <w:rPr>
          <w:rFonts w:ascii="Times New Roman" w:hAnsi="Times New Roman" w:cs="Times New Roman"/>
          <w:sz w:val="28"/>
          <w:szCs w:val="28"/>
          <w:lang w:eastAsia="en-US"/>
        </w:rPr>
        <w:t xml:space="preserve"> нуждающихся в жилых помещениях;</w:t>
      </w:r>
    </w:p>
    <w:p w:rsidR="00885452" w:rsidRPr="00B67D86" w:rsidRDefault="001F4628" w:rsidP="001F4628">
      <w:pPr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885452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885452" w:rsidRPr="00885452">
        <w:rPr>
          <w:rFonts w:ascii="Times New Roman" w:hAnsi="Times New Roman" w:cs="Times New Roman"/>
          <w:sz w:val="28"/>
          <w:szCs w:val="28"/>
          <w:lang w:eastAsia="en-US"/>
        </w:rPr>
        <w:t xml:space="preserve">азработка и реализация программ местного развития и обеспечения занятости населения в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муниципальном округе город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Партизанск</w:t>
      </w:r>
      <w:proofErr w:type="spellEnd"/>
      <w:r w:rsidR="00885452" w:rsidRPr="00885452">
        <w:rPr>
          <w:rFonts w:ascii="Times New Roman" w:hAnsi="Times New Roman" w:cs="Times New Roman"/>
          <w:sz w:val="28"/>
          <w:szCs w:val="28"/>
          <w:lang w:eastAsia="en-US"/>
        </w:rPr>
        <w:t xml:space="preserve"> за счет межбюджетных трансфертов федерального бюджета и других источников финансирования, направленных на реализацию мероприятий по сносу ветхого жилищного фонда, содействию граждан в приобретении (строительстве) жилья взамен сносимого ветхого</w:t>
      </w:r>
      <w:r w:rsidR="0088545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DF0B9E" w:rsidRDefault="00B67D86" w:rsidP="001F4628">
      <w:pPr>
        <w:pStyle w:val="2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917B33">
        <w:rPr>
          <w:rFonts w:ascii="Times New Roman" w:hAnsi="Times New Roman" w:cs="Times New Roman"/>
          <w:sz w:val="28"/>
          <w:szCs w:val="28"/>
          <w:lang w:eastAsia="en-US"/>
        </w:rPr>
        <w:t>осуществле</w:t>
      </w:r>
      <w:r w:rsidR="00F53131">
        <w:rPr>
          <w:rFonts w:ascii="Times New Roman" w:hAnsi="Times New Roman" w:cs="Times New Roman"/>
          <w:sz w:val="28"/>
          <w:szCs w:val="28"/>
          <w:lang w:eastAsia="en-US"/>
        </w:rPr>
        <w:t>ние</w:t>
      </w:r>
      <w:r w:rsidRPr="00917B33">
        <w:rPr>
          <w:rFonts w:ascii="Times New Roman" w:hAnsi="Times New Roman" w:cs="Times New Roman"/>
          <w:sz w:val="28"/>
          <w:szCs w:val="28"/>
          <w:lang w:eastAsia="en-US"/>
        </w:rPr>
        <w:t xml:space="preserve"> ины</w:t>
      </w:r>
      <w:r w:rsidR="00F53131">
        <w:rPr>
          <w:rFonts w:ascii="Times New Roman" w:hAnsi="Times New Roman" w:cs="Times New Roman"/>
          <w:sz w:val="28"/>
          <w:szCs w:val="28"/>
          <w:lang w:eastAsia="en-US"/>
        </w:rPr>
        <w:t>х</w:t>
      </w:r>
      <w:r w:rsidRPr="00917B33">
        <w:rPr>
          <w:rFonts w:ascii="Times New Roman" w:hAnsi="Times New Roman" w:cs="Times New Roman"/>
          <w:sz w:val="28"/>
          <w:szCs w:val="28"/>
          <w:lang w:eastAsia="en-US"/>
        </w:rPr>
        <w:t xml:space="preserve"> полномочи</w:t>
      </w:r>
      <w:r w:rsidR="00F53131"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Pr="00917B33">
        <w:rPr>
          <w:rFonts w:ascii="Times New Roman" w:hAnsi="Times New Roman" w:cs="Times New Roman"/>
          <w:sz w:val="28"/>
          <w:szCs w:val="28"/>
          <w:lang w:eastAsia="en-US"/>
        </w:rPr>
        <w:t>, отнесенны</w:t>
      </w:r>
      <w:r w:rsidR="00F53131">
        <w:rPr>
          <w:rFonts w:ascii="Times New Roman" w:hAnsi="Times New Roman" w:cs="Times New Roman"/>
          <w:sz w:val="28"/>
          <w:szCs w:val="28"/>
          <w:lang w:eastAsia="en-US"/>
        </w:rPr>
        <w:t>х</w:t>
      </w:r>
      <w:r w:rsidRPr="00917B33">
        <w:rPr>
          <w:rFonts w:ascii="Times New Roman" w:hAnsi="Times New Roman" w:cs="Times New Roman"/>
          <w:sz w:val="28"/>
          <w:szCs w:val="28"/>
          <w:lang w:eastAsia="en-US"/>
        </w:rPr>
        <w:t xml:space="preserve"> законодательством Российской Федерации, Приморского края, нормативными правовыми актами Думы </w:t>
      </w:r>
      <w:r w:rsidR="001F4628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2934CD">
        <w:rPr>
          <w:rFonts w:ascii="Times New Roman" w:hAnsi="Times New Roman" w:cs="Times New Roman"/>
          <w:sz w:val="28"/>
          <w:szCs w:val="28"/>
          <w:lang w:eastAsia="en-US"/>
        </w:rPr>
        <w:t xml:space="preserve">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  <w:lang w:eastAsia="en-US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  <w:lang w:eastAsia="en-US"/>
        </w:rPr>
        <w:t xml:space="preserve"> Приморского края</w:t>
      </w:r>
      <w:r w:rsidRPr="00917B33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917B3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нормативными актами главы </w:t>
      </w:r>
      <w:r w:rsidR="001F4628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2934CD">
        <w:rPr>
          <w:rFonts w:ascii="Times New Roman" w:hAnsi="Times New Roman" w:cs="Times New Roman"/>
          <w:sz w:val="28"/>
          <w:szCs w:val="28"/>
          <w:lang w:eastAsia="en-US"/>
        </w:rPr>
        <w:t xml:space="preserve">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  <w:lang w:eastAsia="en-US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  <w:lang w:eastAsia="en-US"/>
        </w:rPr>
        <w:t xml:space="preserve"> Приморского края</w:t>
      </w:r>
      <w:r w:rsidRPr="00917B3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96C19">
        <w:rPr>
          <w:rFonts w:ascii="Times New Roman" w:hAnsi="Times New Roman" w:cs="Times New Roman"/>
          <w:sz w:val="28"/>
          <w:szCs w:val="28"/>
          <w:lang w:eastAsia="en-US"/>
        </w:rPr>
        <w:t>к компетенции управления</w:t>
      </w:r>
      <w:r w:rsidR="00DF0B9E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67D86" w:rsidRPr="00917B33" w:rsidRDefault="001F4628" w:rsidP="001F4628">
      <w:pPr>
        <w:pStyle w:val="2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DF0B9E">
        <w:rPr>
          <w:rFonts w:ascii="Times New Roman" w:hAnsi="Times New Roman" w:cs="Times New Roman"/>
          <w:sz w:val="28"/>
          <w:szCs w:val="28"/>
          <w:lang w:eastAsia="en-US"/>
        </w:rPr>
        <w:t>осуществление государственных отдельных полномочий по обеспечению детей</w:t>
      </w:r>
      <w:r w:rsidR="00160A1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F0B9E">
        <w:rPr>
          <w:rFonts w:ascii="Times New Roman" w:hAnsi="Times New Roman" w:cs="Times New Roman"/>
          <w:sz w:val="28"/>
          <w:szCs w:val="28"/>
          <w:lang w:eastAsia="en-US"/>
        </w:rPr>
        <w:t xml:space="preserve">- сирот, детей, оставшихся без попечения родителей, лиц из числа детей – сирот и детей, оставшихся  без попечения  родителей, жилыми помещениями. </w:t>
      </w:r>
    </w:p>
    <w:p w:rsidR="00A52215" w:rsidRDefault="00954BA5" w:rsidP="007B3336">
      <w:pPr>
        <w:pStyle w:val="21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B3336">
        <w:rPr>
          <w:rFonts w:ascii="Times New Roman" w:hAnsi="Times New Roman" w:cs="Times New Roman"/>
          <w:b/>
          <w:sz w:val="28"/>
          <w:szCs w:val="28"/>
          <w:lang w:eastAsia="en-US"/>
        </w:rPr>
        <w:t>3</w:t>
      </w:r>
      <w:r w:rsidR="00A52215" w:rsidRPr="007B333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</w:t>
      </w:r>
      <w:r w:rsidR="008F712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Полномочия </w:t>
      </w:r>
      <w:r w:rsidR="00A52215" w:rsidRPr="007B3336">
        <w:rPr>
          <w:rFonts w:ascii="Times New Roman" w:hAnsi="Times New Roman" w:cs="Times New Roman"/>
          <w:b/>
          <w:sz w:val="28"/>
          <w:szCs w:val="28"/>
          <w:lang w:eastAsia="en-US"/>
        </w:rPr>
        <w:t>Управления</w:t>
      </w:r>
      <w:r w:rsidR="008F712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8F7120" w:rsidRPr="008F7120" w:rsidRDefault="008F7120" w:rsidP="007B3336">
      <w:pPr>
        <w:pStyle w:val="21"/>
        <w:spacing w:after="0" w:line="360" w:lineRule="auto"/>
        <w:ind w:left="0"/>
        <w:jc w:val="center"/>
        <w:rPr>
          <w:rFonts w:ascii="Times New Roman" w:hAnsi="Times New Roman" w:cs="Times New Roman"/>
          <w:lang w:eastAsia="en-US"/>
        </w:rPr>
      </w:pPr>
      <w:proofErr w:type="gramStart"/>
      <w:r w:rsidRPr="008F7120">
        <w:rPr>
          <w:rFonts w:ascii="Times New Roman" w:hAnsi="Times New Roman" w:cs="Times New Roman"/>
          <w:lang w:eastAsia="en-US"/>
        </w:rPr>
        <w:t>(измен.</w:t>
      </w:r>
      <w:proofErr w:type="gramEnd"/>
      <w:r w:rsidRPr="008F7120">
        <w:rPr>
          <w:rFonts w:ascii="Times New Roman" w:hAnsi="Times New Roman" w:cs="Times New Roman"/>
          <w:lang w:eastAsia="en-US"/>
        </w:rPr>
        <w:t xml:space="preserve"> </w:t>
      </w:r>
      <w:proofErr w:type="gramStart"/>
      <w:r w:rsidRPr="008F7120">
        <w:rPr>
          <w:rFonts w:ascii="Times New Roman" w:hAnsi="Times New Roman" w:cs="Times New Roman"/>
          <w:lang w:eastAsia="en-US"/>
        </w:rPr>
        <w:t>Решение Думы ПГО от 29 марта 2019г. №79)</w:t>
      </w:r>
      <w:proofErr w:type="gramEnd"/>
    </w:p>
    <w:p w:rsidR="00BD2AEB" w:rsidRPr="008F7120" w:rsidRDefault="00BD2AEB" w:rsidP="001F4628">
      <w:pPr>
        <w:pStyle w:val="2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Для выполнения указанных в разделе 2 настоящего Положения целей и задач Управление осуществляет следующие полномочия:</w:t>
      </w:r>
    </w:p>
    <w:p w:rsidR="00BD2AEB" w:rsidRPr="008F7120" w:rsidRDefault="00BD2AEB" w:rsidP="001F4628">
      <w:pPr>
        <w:pStyle w:val="2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3.1. разрабатывает проекты муниципальных правовых актов, муниципальных программ по направлениям, входящим в полномочия Управления; </w:t>
      </w:r>
    </w:p>
    <w:p w:rsidR="00BD2AEB" w:rsidRPr="008F7120" w:rsidRDefault="00BD2AEB" w:rsidP="001F4628">
      <w:pPr>
        <w:pStyle w:val="aa"/>
        <w:spacing w:line="360" w:lineRule="auto"/>
        <w:ind w:firstLine="709"/>
        <w:jc w:val="both"/>
        <w:rPr>
          <w:sz w:val="28"/>
          <w:szCs w:val="28"/>
        </w:rPr>
      </w:pPr>
      <w:r w:rsidRPr="008F7120">
        <w:rPr>
          <w:sz w:val="28"/>
          <w:szCs w:val="28"/>
        </w:rPr>
        <w:t xml:space="preserve">3.2. разрабатывает систему оплаты труда и премирования руководителей муниципальных унитарных предприятий и муниципальных учреждений </w:t>
      </w:r>
      <w:r w:rsidR="002934CD">
        <w:rPr>
          <w:sz w:val="28"/>
          <w:szCs w:val="28"/>
        </w:rPr>
        <w:t xml:space="preserve">Муниципального округа город </w:t>
      </w:r>
      <w:proofErr w:type="spellStart"/>
      <w:r w:rsidR="002934CD">
        <w:rPr>
          <w:sz w:val="28"/>
          <w:szCs w:val="28"/>
        </w:rPr>
        <w:t>Партизанск</w:t>
      </w:r>
      <w:proofErr w:type="spellEnd"/>
      <w:r w:rsidR="002934CD">
        <w:rPr>
          <w:sz w:val="28"/>
          <w:szCs w:val="28"/>
        </w:rPr>
        <w:t xml:space="preserve"> Приморского края</w:t>
      </w:r>
      <w:r w:rsidRPr="008F7120">
        <w:rPr>
          <w:sz w:val="28"/>
          <w:szCs w:val="28"/>
        </w:rPr>
        <w:t>;</w:t>
      </w:r>
    </w:p>
    <w:p w:rsidR="00BD2AEB" w:rsidRPr="008F7120" w:rsidRDefault="00BD2AEB" w:rsidP="001F46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3.3. контролирует формирование </w:t>
      </w: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показателей планов финансово-хозяйственной деятельности подведомственных муниципальных предприятий </w:t>
      </w:r>
      <w:r w:rsidR="001F462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>униципального округа</w:t>
      </w:r>
      <w:proofErr w:type="gram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и их исполнение;</w:t>
      </w:r>
    </w:p>
    <w:p w:rsidR="00BD2AEB" w:rsidRPr="008F7120" w:rsidRDefault="00BD2AEB" w:rsidP="001F46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3.4. обеспечивает деятельность балансовой комиссии по финансово-хозяйственной деятельности муниципальных предприятий </w:t>
      </w:r>
      <w:r w:rsidR="001F462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2AEB" w:rsidRPr="008F7120" w:rsidRDefault="00BD2AEB" w:rsidP="001F46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3.5. разрабатывает прогноз социально-экономического развития </w:t>
      </w:r>
      <w:r w:rsidR="001F462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информации органов статистики и ведущих предприятий города с учетом предложений структурных подразделений администрации </w:t>
      </w:r>
      <w:r w:rsidR="001F462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2AEB" w:rsidRPr="008F7120" w:rsidRDefault="00BD2AEB" w:rsidP="001F46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3.6. разрабатывает методические материалы по муниципальным программам и ведомственным целевым программам для структурных подразделений администрации </w:t>
      </w:r>
      <w:r w:rsidR="001F462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, проводит по ним консультации;</w:t>
      </w:r>
    </w:p>
    <w:p w:rsidR="00BD2AEB" w:rsidRPr="008F7120" w:rsidRDefault="00BD2AEB" w:rsidP="001F46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3.7. проводит экспертизу вновь разрабатываемых муниципальных 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 и ведомственных целевых программ, а также изменений, вносимых в них;</w:t>
      </w:r>
    </w:p>
    <w:p w:rsidR="00BD2AEB" w:rsidRPr="008F7120" w:rsidRDefault="00BD2AEB" w:rsidP="001F46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3.8. контролирует результаты выполнения муниципальных программ и ведомственных целевых программ в части оценки их эффективности и результативности, готовит сводный годовой доклад о ходе реализации и об оценке эффективности реализации муниципальных программ и сводную аналитическую записку о результатах выполнения ведомственных целевых программ, реализуемых самостоятельно;</w:t>
      </w:r>
    </w:p>
    <w:p w:rsidR="00BD2AEB" w:rsidRPr="008F7120" w:rsidRDefault="00BD2AEB" w:rsidP="001F46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3.9. готовит для органов государственной власти доклад о достигнутых значениях показателей для оценки эффективности деятельности муниципального образования </w:t>
      </w:r>
      <w:r w:rsidR="001F4628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округа город </w:t>
      </w:r>
      <w:proofErr w:type="spellStart"/>
      <w:r w:rsidR="001F4628">
        <w:rPr>
          <w:rFonts w:ascii="Times New Roman" w:hAnsi="Times New Roman" w:cs="Times New Roman"/>
          <w:sz w:val="28"/>
          <w:szCs w:val="28"/>
          <w:lang w:eastAsia="en-US"/>
        </w:rPr>
        <w:t>Партизанск</w:t>
      </w:r>
      <w:proofErr w:type="spellEnd"/>
      <w:r w:rsidR="001F462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за отчетный год и их планируемых значениях на 3-летний период в соответствии с </w:t>
      </w:r>
      <w:hyperlink r:id="rId9" w:history="1">
        <w:r w:rsidRPr="008F7120">
          <w:rPr>
            <w:rFonts w:ascii="Times New Roman" w:eastAsia="Times New Roman" w:hAnsi="Times New Roman" w:cs="Times New Roman"/>
            <w:sz w:val="28"/>
            <w:szCs w:val="28"/>
          </w:rPr>
          <w:t xml:space="preserve">Указом Президента Российской Федерации от 28 апреля 2008 года № 607 «Об оценке эффективности деятельности органов местного самоуправления </w:t>
        </w:r>
        <w:r w:rsidRPr="003014BF">
          <w:rPr>
            <w:rFonts w:ascii="Times New Roman" w:eastAsia="Times New Roman" w:hAnsi="Times New Roman" w:cs="Times New Roman"/>
            <w:sz w:val="28"/>
            <w:szCs w:val="28"/>
          </w:rPr>
          <w:t>городс</w:t>
        </w:r>
        <w:r w:rsidRPr="008F7120">
          <w:rPr>
            <w:rFonts w:ascii="Times New Roman" w:eastAsia="Times New Roman" w:hAnsi="Times New Roman" w:cs="Times New Roman"/>
            <w:sz w:val="28"/>
            <w:szCs w:val="28"/>
          </w:rPr>
          <w:t>ких округов и муниципальных районов</w:t>
        </w:r>
      </w:hyperlink>
      <w:r w:rsidRPr="008F7120">
        <w:rPr>
          <w:rFonts w:ascii="Times New Roman" w:eastAsia="Times New Roman" w:hAnsi="Times New Roman" w:cs="Times New Roman"/>
          <w:sz w:val="28"/>
          <w:szCs w:val="28"/>
        </w:rPr>
        <w:t>» с учетом предложений структурных</w:t>
      </w:r>
      <w:proofErr w:type="gramEnd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подразделений администрации </w:t>
      </w:r>
      <w:r w:rsidR="001F462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2AEB" w:rsidRPr="008F7120" w:rsidRDefault="00BD2AEB" w:rsidP="001F46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3.10. готовит сводный ежегодный отчет о результатах деятельности главы </w:t>
      </w:r>
      <w:r w:rsidR="001F462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и деятельности администрации </w:t>
      </w:r>
      <w:r w:rsidR="001F462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для представления в Думу </w:t>
      </w:r>
      <w:r w:rsidR="001F462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2AEB" w:rsidRPr="008F7120" w:rsidRDefault="00BD2AEB" w:rsidP="001F46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3.11. осуществляет расчет налогооблагаемой базы и суммы поступлений по отдельным налогам на очередной финансовый год и среднесрочный плановый период в соответствии с действующим законодательством в пределах полномочий Управления;</w:t>
      </w:r>
    </w:p>
    <w:p w:rsidR="00BD2AEB" w:rsidRPr="008F7120" w:rsidRDefault="00BD2AEB" w:rsidP="001F46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3.12. проводит нормативно-правовое, информационное и методическое обеспечение оценки регулирующего воздействия, оценку </w:t>
      </w: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>качества проведения процедуры оценки регулирующего воздействия</w:t>
      </w:r>
      <w:proofErr w:type="gramEnd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разработчиками, а также готовит заключение об оценке регулирующего воздействия;</w:t>
      </w:r>
    </w:p>
    <w:p w:rsidR="00BD2AEB" w:rsidRPr="008F7120" w:rsidRDefault="00BD2AEB" w:rsidP="001F46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3.13. проводит экспертизу муниципальных нормативных правовых актов, 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>затрагивающих вопросы осуществления предпринимательской и инвестиционной деятельности;</w:t>
      </w:r>
    </w:p>
    <w:p w:rsidR="00BD2AEB" w:rsidRPr="008F7120" w:rsidRDefault="00BD2AEB" w:rsidP="001F46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3.14. проводит консультации и предоставляет методологическую помощь организациям и индивидуальным предпринимателям, осуществляющим деятельность в сфере торговли, общественного питания и бытового обслуживания, в сфере сельского хозяйства (пищевой и лесоперерабатывающей промышленности, охраны окружающей среды и природопользования) на территории </w:t>
      </w:r>
      <w:r w:rsidR="001F462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2AEB" w:rsidRPr="008F7120" w:rsidRDefault="00BD2AEB" w:rsidP="001F46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3.15. курирует деятельность подведомственных муниципальных предприятий;</w:t>
      </w:r>
    </w:p>
    <w:p w:rsidR="00BD2AEB" w:rsidRPr="008F7120" w:rsidRDefault="00BD2AEB" w:rsidP="001F46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3.16. проводит анализ развития малого и среднего предпринимательства на территории </w:t>
      </w:r>
      <w:r w:rsidR="001F462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, его финансовых, экономических, социальных и иных показателей;</w:t>
      </w:r>
    </w:p>
    <w:p w:rsidR="00BD2AEB" w:rsidRPr="008F7120" w:rsidRDefault="00BD2AEB" w:rsidP="001F46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3.17. разрабатывает схему размещения нестационарных торговых объектов на территории муниципального образования </w:t>
      </w:r>
      <w:r w:rsidR="001F4628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BD3ACE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1F4628">
        <w:rPr>
          <w:rFonts w:ascii="Times New Roman" w:eastAsia="Times New Roman" w:hAnsi="Times New Roman" w:cs="Times New Roman"/>
          <w:sz w:val="28"/>
          <w:szCs w:val="28"/>
        </w:rPr>
        <w:t xml:space="preserve"> округ город </w:t>
      </w:r>
      <w:proofErr w:type="spellStart"/>
      <w:r w:rsidR="001F4628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, рассматривает заявления организаций, индивидуальных предпринимателей на размещение нестационарного торгового объекта, проводит аукционы по отбору претендентов на право включения в Схему размещения нестационарных торговых объектов на территории </w:t>
      </w:r>
      <w:r w:rsidR="00BD3AC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2AEB" w:rsidRPr="008F7120" w:rsidRDefault="00BD2AEB" w:rsidP="001F46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3.18. оформляет договоры на размещение нестационарного торгового объекта, договоры на размещение и эксплуатацию временного сооружения без проведения торгов, договоры на размещение и эксплуатацию временного сооружения, заключенные по результатам проведения аукциона;</w:t>
      </w:r>
    </w:p>
    <w:p w:rsidR="00BD2AEB" w:rsidRPr="008F7120" w:rsidRDefault="00BD2AEB" w:rsidP="001F46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3.19. разрабатывает предложения по определению количества торговых мест на универсальных рынках, расположенных на территории </w:t>
      </w:r>
      <w:r w:rsidR="00BD3AC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, для осуществления деятельности по продаже сельскохозяйственной продукции гражданами, ведущими крестьянские (фермерские) хозяйства, личные подсобные хозяйства или занимающимися садоводством, огородничеством, 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>животноводством;</w:t>
      </w:r>
    </w:p>
    <w:p w:rsidR="00BD2AEB" w:rsidRPr="008F7120" w:rsidRDefault="00BD2AEB" w:rsidP="001F46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3.20. осуществляет организационные мероприятия по проведению ярмарок и продажи товаров на ярмарках, выдачу разрешений на организацию и проведение ярмарок;</w:t>
      </w:r>
    </w:p>
    <w:p w:rsidR="00BD2AEB" w:rsidRPr="008F7120" w:rsidRDefault="00BD2AEB" w:rsidP="001F46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3.21. разрабатывает предложения по определению границ территорий, прилегающих к организациям и объектам, на которых в соответствии с действующим законодательством не допускается розничная продажа алкогольной продукции;</w:t>
      </w:r>
    </w:p>
    <w:p w:rsidR="00BD2AEB" w:rsidRPr="008F7120" w:rsidRDefault="00BD2AEB" w:rsidP="001F46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3.22. разрабатывает аналитические материалы в виде отчетов, докладов, выступлений для главы </w:t>
      </w:r>
      <w:r w:rsidR="00BD3AC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, органов местного самоуправления </w:t>
      </w:r>
      <w:r w:rsidR="00BD3AC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, органов государственной власти по вопросам, входящим в компетенцию Управления;</w:t>
      </w:r>
    </w:p>
    <w:p w:rsidR="00BD2AEB" w:rsidRPr="008F7120" w:rsidRDefault="00BD2AEB" w:rsidP="001F46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3.23. разрабатывает и представляет главе </w:t>
      </w:r>
      <w:r w:rsidR="00BD3AC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по совершенствованию нормативной правовой базы, регулирующей деятельность в сфере компетенции Управления;</w:t>
      </w:r>
    </w:p>
    <w:p w:rsidR="00BD2AEB" w:rsidRPr="008F7120" w:rsidRDefault="00BD2AEB" w:rsidP="001F462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3.24. готовит ответы на обращения физических и юридических лиц по вопросам деятельности Управления;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3.25. осуществляет редактирование и сопровождение разделов, в соответствии с компетенцией Управления официального сайта администрации </w:t>
      </w:r>
      <w:r w:rsidR="00BD3AC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3.26. разрабатывает административные регламенты предоставления муниципальных услуг в соответствии с Реестром муниципальных услуг (функций), относящихся к сфере деятельности управления;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3.27. представляет в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государственных и муниципальных услуг, по межведомственным запросам таких органов и организаций документы и информации, необходимые для предоставления государственных и 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муниципальных услуг, безвозмездно;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3.28. осуществляет бюджетные полномочия главного администратора (администратора) доходов бюджета </w:t>
      </w:r>
      <w:r w:rsidR="00BD3AC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, главного администратора (администратора) источников внутреннего финансирования дефицита бюджета </w:t>
      </w:r>
      <w:r w:rsidR="00BD3AC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, главного распорядителя и получателя средств бюджета </w:t>
      </w:r>
      <w:r w:rsidR="00BD3AC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, предусмотренных на содержание Управления и реализацию возложенных на Управление функций;</w:t>
      </w:r>
      <w:proofErr w:type="gramEnd"/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3.29. представляет отчетность о результатах деятельности в соответствующие органы в порядке и сроки, установленные действующим законодательством Российской Федерации, распорядительными документами администрации Приморского края;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3.30. участвует в формировании проекта бюджета </w:t>
      </w:r>
      <w:r w:rsidR="00BD3AC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по вопросам, входящим в компетенцию Управления;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3.31. вносит предложения по формированию и изменению лимитов бюджетных обязательств в части, курируемых Управлением вопросов;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3.32. вносит предложения по формированию и изменению сводной бюджетной росписи;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3.33. осуществляет функции по закупке товаров, работ, услуг в пределах компетенции Управления;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3.34. </w:t>
      </w: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>взаимодействует с системой ГАС</w:t>
      </w:r>
      <w:proofErr w:type="gramEnd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«Управление» в сфере стратегического планирования и предоставления муниципальных услуг;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3.35. осуществляет полномочия по распоряжению, управлению и использованию муниципального имущества </w:t>
      </w:r>
      <w:r w:rsidR="00BD3AC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1) осуществляет права собственника (владение, пользование и распоряжение) в отношении муниципального имущества от имени </w:t>
      </w:r>
      <w:r w:rsidR="00BD3AC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в пределах полномочий Управления;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 готовит проекты правовых актов </w:t>
      </w:r>
      <w:r w:rsidR="00BD3AC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о передаче муниципального имущества в собственность, безвозмездное срочное пользование, аренду, постоянное (бессрочное) пользование, на хранение, в хозяйственное ведение, оперативное управление организациям всех организационно-правовых форм и физическим лицам, а также распоряжений, необходимых для принятия имущества в муниципальную собственность </w:t>
      </w:r>
      <w:r w:rsidR="00BD3AC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, в том числе о включении и</w:t>
      </w:r>
      <w:proofErr w:type="gramEnd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>исключении</w:t>
      </w:r>
      <w:proofErr w:type="gramEnd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имущества из реестра муниципального имущества;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3) готовит проекты правовых актов </w:t>
      </w:r>
      <w:r w:rsidR="00BD3AC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о списании и последующем использовании муниципального имущества в порядке, установленном муниципальными правовыми актами </w:t>
      </w:r>
      <w:r w:rsidR="00BD3AC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, и его исключении из реестра муниципального имущества;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4) готовит проекты договоров, предусматривающих переход прав владения, пользования, распоряжения в отношении муниципального имущества </w:t>
      </w:r>
      <w:r w:rsidR="00BD3AC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разграничена, в том числе договоров аренды, купли-продажи, мены, дарения, хранения, безвозмездного пользования, безвозмездного срочного пользования, хозяйственного ведения, оперативного или доверительного управления, концессионных соглашений, соглашений о перераспределении земельных участков, разрешений на использование земельных</w:t>
      </w:r>
      <w:proofErr w:type="gramEnd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участков, находящихся в государственной собственности без предоставления земельных участков в порядке и на условиях, предусмотренных действующим законодательством Российской Федерации, осуществляет </w:t>
      </w: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их исполнением;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5) ведет учет и регистрацию договоров на передачу жилых помещений в собственность граждан, а также предоставляет в порядке и пределах, установленных действующим законодательством Российской Федерации, справочно-информационных сведений о приватизации жилищного фонда по запросам физических и юридических лиц;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6) разрабатывает и реализует совместно с иными органами администрации </w:t>
      </w:r>
      <w:r w:rsidR="00BD3AC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, курирующими деятельность подведомственных и (или) подотчетных им муниципальных предприятий и муниципальных учреждений </w:t>
      </w:r>
      <w:r w:rsidR="00BD3AC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с учетом требований действующего законодательства Российской Федерации, утверждаемых Думой </w:t>
      </w:r>
      <w:r w:rsidR="00BD3AC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программы приватизации путем преобразования муниципальных унитарных предприятий </w:t>
      </w:r>
      <w:r w:rsidR="00BD3AC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</w:t>
      </w:r>
      <w:proofErr w:type="gram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в открытые акционерные общества, приватизации имущественных комплексов унитарных предприятий и другого муниципального имущества;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7) организует работу по инвентаризации муниципального имущества, составляющего казну 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, его списанию;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8) организует проведение торгов по продаже муниципального имущества, в том числе объектов недвижимости, находящихся в муниципальной собственности </w:t>
      </w:r>
      <w:r w:rsidR="00BD3AC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, а также прав на заключение договоров по использованию этого имущества; 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9) осуществляет полномочия представителя учредителя и собственника имущества </w:t>
      </w:r>
      <w:proofErr w:type="spellStart"/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>должника-муниципальных</w:t>
      </w:r>
      <w:proofErr w:type="spellEnd"/>
      <w:proofErr w:type="gramEnd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унитарных предприятий </w:t>
      </w:r>
      <w:r w:rsidR="002E638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при проведении процедур банкротства совместно с юридическим отделом администрации </w:t>
      </w:r>
      <w:r w:rsidR="002E638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10) осуществляет контроль полноты и своевременного поступления доходов местного бюджета за счет поступления средств от аренды</w:t>
      </w:r>
      <w:r w:rsidR="00C96602">
        <w:rPr>
          <w:rFonts w:ascii="Times New Roman" w:eastAsia="Times New Roman" w:hAnsi="Times New Roman" w:cs="Times New Roman"/>
          <w:sz w:val="28"/>
          <w:szCs w:val="28"/>
        </w:rPr>
        <w:t>, социального найма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и продажи муниципального имущества и неразграниченных земельных участков, в том числе в виде дивидендов, части прибыли муниципальных унитарных предприятий. Производит перерасчет арендной платы земельных участков, находящихся в муниципальной и государственной собственности в соответствии с изменением ставок и налогооблагаемой базы земельных участков;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11) осуществляет ведение и анализ эффективности </w:t>
      </w:r>
      <w:proofErr w:type="spellStart"/>
      <w:r w:rsidRPr="008F7120">
        <w:rPr>
          <w:rFonts w:ascii="Times New Roman" w:eastAsia="Times New Roman" w:hAnsi="Times New Roman" w:cs="Times New Roman"/>
          <w:sz w:val="28"/>
          <w:szCs w:val="28"/>
        </w:rPr>
        <w:t>претензионно</w:t>
      </w:r>
      <w:proofErr w:type="spellEnd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- исковой работы с должниками по арендной плате, </w:t>
      </w:r>
      <w:r w:rsidR="00C96602">
        <w:rPr>
          <w:rFonts w:ascii="Times New Roman" w:eastAsia="Times New Roman" w:hAnsi="Times New Roman" w:cs="Times New Roman"/>
          <w:sz w:val="28"/>
          <w:szCs w:val="28"/>
        </w:rPr>
        <w:t xml:space="preserve">социальному найму 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со Службой судебных приставов по предъявлению и контролю исполнительных документов, полученных по решению суда;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12) осуществляет подготовку запросов в отдел по г. </w:t>
      </w:r>
      <w:proofErr w:type="spellStart"/>
      <w:r w:rsidRPr="008F7120">
        <w:rPr>
          <w:rFonts w:ascii="Times New Roman" w:eastAsia="Times New Roman" w:hAnsi="Times New Roman" w:cs="Times New Roman"/>
          <w:sz w:val="28"/>
          <w:szCs w:val="28"/>
        </w:rPr>
        <w:t>Партизанску</w:t>
      </w:r>
      <w:proofErr w:type="spellEnd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Федеральной службы государственной регистрации, кадастра и картографии по Приморскому краю по собственникам помещений в многоквартирных домах, направляет информацию в ФПК «Фонд капитального ремонта многоквартирных домов Приморского края» о смене собственников помещений в многоквартирных домах в соответствии с соглашением об информационном взаимодействии; </w:t>
      </w:r>
      <w:proofErr w:type="gramEnd"/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13) осуществляет размещение информации в ГИС «ЖКХ» по вопросам, касающихся целей и задач Управления;</w:t>
      </w:r>
    </w:p>
    <w:p w:rsidR="00BD2AEB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14) формирует, ведет, публикует, вносит изменения и дополнения в перечень муниципального имущества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предпринимательства;</w:t>
      </w:r>
    </w:p>
    <w:p w:rsidR="00B603F7" w:rsidRPr="008F7120" w:rsidRDefault="00B603F7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15) осуществляет 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предпринимательства.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3.36. осуществляет формирование перечня земельных участков, предназначенных для предоставления гражданам, имеющим трех и более детей, в собственность бесплатно (далее - перечень земельных участков);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3.37. осуществляет рассмотрение заявлений граждан, имеющих трех и более детей, о предоставлении земельных участков в собственность бесплатно в соответствии с действующим законодательством Российской Федерации;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3.38. осуществляет подготовку проектов постановлений администрации </w:t>
      </w:r>
      <w:r w:rsidR="005C26E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о включении в реестр граждан, имеющих право на получение земельного участка (далее - 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реестр), проектов постановлений администрации </w:t>
      </w:r>
      <w:r w:rsidR="005C26E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об отказе во включении в реестр;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3.39. осуществляет уведомление граждан, имеющих трех и более детей, о включении их в реестр в соответствии с порядком, установленным действующим законодательством Российской Федерации;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3.40. осуществляет в порядке, установленном Администрацией Приморского края, организацию и проведение жеребьевки в целях предоставления земельных участков гражданам, имеющим трех и более детей, в собственность бесплатно для индивидуального жилищного строительства в соответствии с действующим законодательством Российской Федерации;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3.41. осуществляет подготовку проектов постановлений администрации </w:t>
      </w:r>
      <w:r w:rsidR="005C26E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1) о предоставлении в собственность бесплатно гражданам, имеющим трех и более детей, земельных участков;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2) об отказе в предоставлении в собственность бесплатно гражданам, имеющим трех и более детей, земельных участков;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3.42. осуществляет формирование перечня земельных участков, предназначенных для предоставления гражданам, имеющим двух детей, а также молодым семьям;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3.43. осуществляет организацию и публикацию перечня земельных участков, предназначенных для предоставления гражданам, имеющим двух детей, а также молодым семьям, в газете «Вести» и размещения его на официальном сайте администрации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Интернет: </w:t>
      </w:r>
      <w:hyperlink r:id="rId10" w:history="1">
        <w:r w:rsidRPr="008F7120">
          <w:rPr>
            <w:rFonts w:ascii="Times New Roman" w:eastAsia="Times New Roman" w:hAnsi="Times New Roman" w:cs="Times New Roman"/>
            <w:sz w:val="28"/>
            <w:szCs w:val="28"/>
          </w:rPr>
          <w:t>www.partizansk.org</w:t>
        </w:r>
      </w:hyperlink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3.44. осуществляет рассмотрение заявлений граждан, имеющих двух детей, а также молодых семей о предоставлении земельных участков в аренду в соответствии с действующим законодательством Российской Федерации;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3.45. осуществляет подготовку проектов постановлений администрации </w:t>
      </w:r>
      <w:r w:rsidR="005C26E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о включении граждан, имеющих двух детей, а также молодых семей в реестр граждан, 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>имеющих право на получение земельного участка в аренду (далее – реестр граждан и молодых семей), об отказе во включении граждан в реестр граждан и молодых семей в соответствии с действующим законодательством Российской Федерации;</w:t>
      </w:r>
      <w:proofErr w:type="gramEnd"/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3.46. осуществляет уведомление граждан, имеющих двух детей, а также молодых семей о включении их в реестр граждан и молодых семей, об отказе во включении их в реестр граждан и молодых семей в соответствии с действующим законодательством Российской Федерации;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3.47. осуществляет в порядке, установленном Администрацией Приморского края, организацию и проведение жеребьевки в целях предоставления гражданам, имеющим двух детей, а также молодым семьям земельных участков в аренду для индивидуального жилищного строительства в соответствии с действующим законодательством Российской Федерации;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3.48. осуществляет подготовку проектов постановлений администрации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об изменении присвоенного гражданам, имеющим двух детей, а также молодым семьям реестрового номера на новый реестровый номер, соответствующий очередности на дату проведения последней жеребьевки, в которой не участвовали граждане, имеющие двух детей, а также молодые семьи;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3.49. осуществляет по результатам проведения жеребьевки подготовку проектов постановлений администрации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гражданам, имеющим двух детей, а также молодым семьям земельных участков в аренду с множественностью лиц на стороне арендатора для индивидуального жилищного строительства, об отказе в предоставлении гражданам, имеющим двух детей, а также молодым семьям земельных участков в аренду с множественностью лиц на</w:t>
      </w:r>
      <w:proofErr w:type="gramEnd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стороне арендатора для индивидуального жилищного строительства;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3.50. осуществляет подготовку проектов договоров аренды земельных участков с множественностью лиц на стороне арендатора для индивидуального жилищного строительства (далее - договоры аренды земельных участков);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>3.51. осуществляет рассмотрение заявлений лиц, являющихся собственниками объекта индивидуального жилищного строительства, возведенного на предоставленном в аренду земельном участке, о предоставлении земельных участков бесплатно в собственность в соответствии с действующим законодательством Российской Федерации;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3.52. осуществляет подготовку проектов постановлений администрации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гражданам, имеющим двух детей, а также молодым семьям земельных участков бесплатно в собственность, об отказе в предоставлении гражданам, имеющим двух детей, а также молодым семьям земельных участков бесплатно в собственность в соответствии с действующим законодательством Российской Федерации;</w:t>
      </w:r>
      <w:proofErr w:type="gramEnd"/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3.53. осуществляет уведомление граждан, имеющих двух детей, а также молодых семей о постановлениях администрации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гражданам, имеющим двух детей, а также молодым семьям земельных участков бесплатно в собственность, об отказе в предоставлении гражданам, имеющим двух детей, а также молодым семьям земельных участков бесплатно в собственность;</w:t>
      </w:r>
      <w:proofErr w:type="gramEnd"/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3.54. направляет в уполномоченный орган исполнительной власти Приморского края информацию о постановлениях администрации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гражданам, имеющим двух детей, а также молодым семьям земельных участков бесплатно в собственность в соответствии с действующим законодательством Российской Федерации;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3.55. осуществляет ведение реестра муниципального имущества в порядке, установленном действующим законодательством Российской Федерации;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3.56. обеспечивает работу по учету, оценке и паспортизации муниципальных объектов, в том числе объектов жилищно-коммунального хозяйства;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3.57. осуществляет </w:t>
      </w: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договоров, предусматривающих переход прав владения, пользования, распоряжения в 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отношении муниципального имущества;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3.58. проводит работу по выявлению, проведению учета и принятию в муниципальную собственность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бесхозяйного имущества, обращение с заявлениями о постановке на учет бесхозяйного имущества в орган, осуществляющий государственную регистрацию права на недвижимое имущество и сделок с ним, осуществление предоставления в юридический отдел администрации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документов, необходимых для подачи заявлений в</w:t>
      </w:r>
      <w:proofErr w:type="gramEnd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суд в установленном действующим законодательством Российской Федерации порядке, с требованием о признании права собственности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на данное имущество;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3.59. осуществляет </w:t>
      </w: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техническим состоянием и надлежащим использованием муниципального имущества; 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3.60. осуществляет земельный </w:t>
      </w: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физическими и юридическими лицами земельного законодательства в области охраны и использования земельных участков  и контроль за техническим состоянием и надлежащим использованием муниципального имущества;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3.61. организует и осуществляет процесс приватизации муниципального жилищного фонда, находящегося на территории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3.62. осуществляет разработку и внесение в Думу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проекта программы приватизации муниципального имущества, изменения к ней, а также проекты муниципальных правовых актов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по вопросам управления и распоряжения муниципальным имуществом, приватизации, организация и контроль их реализации;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3.63. организует подготовку и утверждение документов территориального планирования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округа;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3.64. организует разработку плана реализации Генерального плана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округа;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3.65. организует подготовку и утверждение правил землепользования и застройки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округа;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3.66. участвует в разработке  проекта  Генерального плана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, проекта Правил застройки и землепользования территории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,  других  документов  и  нормативных  актов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в области правового регулирования, связанных с градостроительными аспектами рационального использования земель; 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3.67. осуществляет работу по внесению изменений в Генеральный план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, Правила землепользования и застройки, проведение публичных слушаний по заявлениям юридических и физических лиц в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округе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 xml:space="preserve"> город </w:t>
      </w:r>
      <w:proofErr w:type="spellStart"/>
      <w:r w:rsidR="00A75F90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A75F90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3.68. участвует в работе комиссий по подготовке проекта правил землепользования и застройки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округа;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3.69. проводит проверку проекта правил землепользования и застройки, на соответствие требованиям действующего законодательства;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3.70. подготавливает,  организовывает и  проводит заседания Комиссии по подготовке проектов Правил землепользования и застройки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. По итогам заседания  направляет документы для утверждения в орган исполнительной власти Приморского края; </w:t>
      </w:r>
    </w:p>
    <w:p w:rsidR="00BD2AEB" w:rsidRPr="008F7120" w:rsidRDefault="00BD2AEB" w:rsidP="008F7120">
      <w:pPr>
        <w:pStyle w:val="21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3.71. направляет в орган, осуществляющий </w:t>
      </w: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законодательства о градостроительной деятельности,  копии документов территориального планирования, Правил землепользования и застройки после их утверждения в установленном порядке;</w:t>
      </w:r>
    </w:p>
    <w:p w:rsidR="00BD2AEB" w:rsidRPr="008F7120" w:rsidRDefault="00BD2AEB" w:rsidP="008F7120">
      <w:pPr>
        <w:pStyle w:val="21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3.72. осуществляет подготовку документов для утверждения Генерального плана и Правил землепользования и застройки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 уполномоченным органом исполнительной власти Приморского края;</w:t>
      </w:r>
    </w:p>
    <w:p w:rsidR="00BD2AEB" w:rsidRPr="008F7120" w:rsidRDefault="00BD2AEB" w:rsidP="008F7120">
      <w:pPr>
        <w:spacing w:line="360" w:lineRule="auto"/>
        <w:ind w:right="-18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3.73. осуществляет </w:t>
      </w: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>разработку</w:t>
      </w:r>
      <w:proofErr w:type="gramEnd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и внесение в Думу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проекта внесения изменений в Правила землепользования и застройки и  Генерального плана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3.74. разрабатывает  проекты муниципальных  правовых актов, регулирующих состав, порядок подготовки местных нормативов градостроительного проектирования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3.75. осуществляет подготовку, утверждение местных нормативов градостроительного проектирования и внесения изменений в них;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3.76. участвует в подготовке и утверждении документации по планировке территории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, в том числе проектов межевания территории в виде отдельного документа;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3.77. организует работу по   утверждению  документации по планировке территории;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3.78. организует подготовку и утверждение проектов планировки территорий;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3.79. организует подготовку и утверждение проектов межевания территорий;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3.80. проводит проверку проектов планировки и проектов межевания территории на соответствие требованиям градостроительного законодательства;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>3.81. обеспечивает разработку градостроительной документации и проверку проектно-сметной документации</w:t>
      </w:r>
      <w:r w:rsidR="00B603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B46CF" w:rsidRPr="00AB46CF">
        <w:rPr>
          <w:rFonts w:ascii="Times New Roman" w:eastAsia="Times New Roman" w:hAnsi="Times New Roman" w:cs="Times New Roman"/>
          <w:sz w:val="28"/>
          <w:szCs w:val="28"/>
        </w:rPr>
        <w:t>принимает решения: о развитии застроенной территории, по заключению договоров о комплексном развитии территории по инициативе органа местного самоуправления, о сносе самовольной постройки либо решения о сносе самовольной постройки или ее приведения в соответствие с установленными требованиями в случаях, предусмотренных гражданским законодательством, осуществление сноса самовольной постройки или ее приведения в соответствие с</w:t>
      </w:r>
      <w:proofErr w:type="gramEnd"/>
      <w:r w:rsidR="00AB46CF" w:rsidRPr="00AB46CF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установленными требованиями;</w:t>
      </w:r>
    </w:p>
    <w:p w:rsidR="00BD2AEB" w:rsidRPr="008F7120" w:rsidRDefault="00BD2AEB" w:rsidP="008F7120">
      <w:pPr>
        <w:pStyle w:val="21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3.82. подготавливает в виде отдельного документа и утверждает градостроительный  план земельного участка, расположенного на территории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D2AEB" w:rsidRPr="008F7120" w:rsidRDefault="00BD2AEB" w:rsidP="008F7120">
      <w:pPr>
        <w:pStyle w:val="21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3.83. подготавливает  и выдает разрешения на строительство, реконструкцию объектов капитального строительства, расположенных на территории </w:t>
      </w:r>
      <w:r w:rsidR="00A75F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,  а также  продление и  внесение в них  изменений;</w:t>
      </w:r>
    </w:p>
    <w:p w:rsidR="00BD2AEB" w:rsidRPr="008F7120" w:rsidRDefault="00BD2AEB" w:rsidP="008F7120">
      <w:pPr>
        <w:pStyle w:val="21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3.84. подготавливает и выдает разрешения на ввод объектов в эксплуатацию, при осуществлении муниципального строительства, реконструкции объекта капитального строительства, в отношении которого  было выдано разрешение на строительство, а также продление и внесение  в них изменений;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3.85. проводит проверку проектной документации на соответствие требованиям Градостроительного кодекса Российской Федерации и градостроительному плану земельного участка;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>3.86. рассматривает и принимает решения в пределах своей компетенции по уведомлениям о планируемых строительстве или реконструкции объекта индивидуального жилищного строительства или садового дома (далее также - уведомление о планируемом строительстве);</w:t>
      </w:r>
      <w:proofErr w:type="gramEnd"/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3.87. рассматривает и принимает решения в пределах своей компетенции по уведомлениям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допустимости размещения объекта индивидуального жилищного строительства или садового дома;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3.88. рассматривает и принимает решения в пределах своей компетенции по уведомлениям о несоответствии указанных в уведомлении о планируемом 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>3.89. рассматривает и принимает решения в пределах своей компетенции по уведомлениям об изменении параметров планируемого строительства или реконструкции объекта индивидуального жилищного строительства или садового дома;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3.90. рассматривает и принимает решения в пределах своей компетенции по уведомлениям об окончании строительства или реконструкции объекта индивидуального жилищного строительства или садового дома;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3.91. рассматривает и принимает решения в пределах своей компетенции по уведомления о соответствии построенного и или реконструируемого объекта индивидуального жилищного строительства или садового дома;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3.92. рассматривает и принимает решения в пределах своей компетенции по уведомления о несоответствии построенного и или реконструируемого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3.93. рассматривает и принимает решения в пределах своей компетенции по уведомлениям о соответствии указанных в уведомлении о планируемом  строительстве параметров объекта индивидуального жилищного строительства или садового дома параметрам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3.94. рассматривает документы о перепланировке и (или) переустройстве жилых помещений, подготавливает разрешение на перепланировку жилых помещений на территории округа, по окончании работ по перепланировке и (или) переустройству участвует в комиссии по приемке в эксплуатацию законченного  переустройством и (или) перепланировкой жилого помещения;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3.95. рассматривает документы о переводе жилых помещений в нежилые помещения и нежилых помещений  в жилые помещения,  подготавливает уведомления о переводе или об отказе в переводе помещений, по окончании работ участвует в комиссии по приемке в эксплуатацию законченного переустройством и (или) перепланировкой жилого (нежилого) помещения 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его перевода в статус нежилого (жилого);</w:t>
      </w:r>
      <w:proofErr w:type="gramEnd"/>
    </w:p>
    <w:p w:rsidR="00BD2AEB" w:rsidRPr="008F7120" w:rsidRDefault="00BD2AEB" w:rsidP="008F7120">
      <w:pPr>
        <w:spacing w:line="360" w:lineRule="auto"/>
        <w:ind w:right="-18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3.96. осуществляет оформление документов по перепланировке нежилых зданий, строений и помещений;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3.97. вносит данные в Федеральную информационную систему «На Дальний Восток»;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3.98. принимает и обрабатывает заявления на предоставление в безвозмездное пользование земельных участков в Федеральной информационной системе «На Дальний Восток»;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3.99. готовит решения по утверждению схемы расположения земельных участков в Федеральной информационной системе «На Дальний Восток»;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3.100. готовит договоры безвозмездного пользования земельными участками в Федеральной информационной системе «На Дальний Восток»;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3.101. готовит дополнительное соглашение к договорам безвозмездного пользования земельными участками в Федеральной информационной системе «На Дальний Восток»;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3.102. обращается в ФГУП «Федеральная кадастровая палата Федеральной службы государственной регистрации, кадастра и картографии» по Приморскому краю для постановки на государственный кадастровый учет земельных участков и для регистрации договоров безвозмездного пользования земельными участками, оформляемыми  по Федеральной информационной системе «На Дальний Восток»;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3.103. определяет территории земель, зон, земельных участков, которые не могут быть предоставлены гражданам в безвозмездное пользование; 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3.104. определяет территории, в границах которых могут быть предоставлены земельные участки в безвозмездное пользование;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3.105. координирует работы по присвоению адресов объектам недвижимости и ведёт на территории </w:t>
      </w:r>
      <w:r w:rsidR="002163E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адресный реестр;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3.106. обеспечивает присвоение адресов объектам адресации, изменения, аннулирования адресов, присвоения наименований элементам улично-дорожной сети (за исключением автомобильных дорог федерального значения, 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автомобильных дорог регионального или межмуниципального значения), наименований элементам планировочной структуры в границах </w:t>
      </w:r>
      <w:r w:rsidR="00FC1A4B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округа, изменений, аннулирования таких наименований; 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3.107. вносит данные в ФИАС (федеральную информационную адресную систему);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3.108. готовит разрешение на установку и эксплуатацию рекламных конструкций;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3.109.  осуществляет ведение реестра рекламных конструкций;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3.110. наносит местоположение рекламных конструкций на картографическую основу;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3.111. осуществляет подготовку схемы размещения рекламных конструкций в виде альбома формата а3 для предоставления на согласование  уполномоченному органу исполнительной власти приморского края;  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3.112.   вносит изменения в схему размещения рекламных конструкций;</w:t>
      </w:r>
    </w:p>
    <w:p w:rsidR="00BD2AEB" w:rsidRPr="008F7120" w:rsidRDefault="00BD2AEB" w:rsidP="008F7120">
      <w:pPr>
        <w:pStyle w:val="a5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120">
        <w:rPr>
          <w:rFonts w:ascii="Times New Roman" w:hAnsi="Times New Roman" w:cs="Times New Roman"/>
          <w:sz w:val="28"/>
          <w:szCs w:val="28"/>
        </w:rPr>
        <w:t xml:space="preserve">3.113. осуществляет подготовку пакета документов для проведения торгов (в форме аукциона или конкурса) в случаях заключения договора на установку  или эксплуатацию рекламной конструкции на земельном участке, здании  или ином недвижимом имуществе, находящемся в государственной или муниципальной собственности; 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3.114. готовит и размещает информацию об утверждении схемы рекламных конструкций, внесение изменений в схему рекламных конструкций в официальных средствах массовой информации </w:t>
      </w:r>
      <w:r w:rsidR="00FC1A4B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014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округа, на официальном сайте администрации </w:t>
      </w:r>
      <w:r w:rsidR="00783E8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3.115. проводит проверку наличия документов, прилагаемых к заявлению, для получения разрешения на размещение и эксплуатацию рекламы на территории 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, определенных законом «О рекламе»;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3.116.  осуществляет подготовку и выдачу: разрешений на размещение и эксплуатацию рекламной конструкции или отказа в выдаче разрешения на размещение и эксплуатацию рекламной конструкции;</w:t>
      </w:r>
    </w:p>
    <w:p w:rsidR="00BD2AEB" w:rsidRPr="008F7120" w:rsidRDefault="00BD2AEB" w:rsidP="008F7120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>3.117. осуществляет подготовку и вручение предписаний, о демонтаже рекламной конструкции, на которую истёк срок действия, владельцу рекламы;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3.118. осуществляет подготовку проектов нормативных правовых актов  </w:t>
      </w:r>
      <w:r w:rsidR="00783E8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округа в части требований действующего законодательства «О рекламе»;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3.119. получает согласования от уполномоченных органов, необходимые для принятия решения о выдаче разрешения или об отказе в выдаче разрешения на размещение и эксплуатацию рекламы;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3.120. осуществляет подготовку документов на аннулирование разрешений на размещение и эксплуатацию рекламы;     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3.121. осуществляет подготовку аукционной документации на проведение аукционов на установку и эксплуатацию рекламных конструкций;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3.122. оформляет договоры на установку и эксплуатацию рекламной конструкции, на распространение социальной рекламы на территории </w:t>
      </w:r>
      <w:r w:rsidR="00783E8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, акты и иные документы, связанные с исполнением указанных договоров;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3.123. готовит соглашения об исполнении обязательств по оплате за фактическое пользование имуществом при установке и эксплуатации рекламной конструкции;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3.124. проводит начисления по договорам на установку и эксплуатацию рекламной конструкции, а также плату за фактическое пользование муниципальным имуществом за размещение рекламных конструкций;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3.125. готовит материалы для принудительного взыскания платы по договорам на установку и эксплуатацию рекламной конструкции, а также платы за фактическое пользование муниципальным имуществом, за размещение рекламных конструкций в судебном порядке;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3.126. осуществляет определение статуса жилого дома жилым домом блокированной застройки;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3.127. готовит, рассматривает, принимает решения в пределах своей компетенции по топографо-изыскательским (инженерно - геодезическим), разбивочным работам,  земельно-кадастровым работам, выполняемым в 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действующими нормами, правилами, техническими инструкциями;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3.128. согласовывает землеустроительную документацию в отношении территории, используемой для  целей связанных со строительством и не связанных со строительством на территории </w:t>
      </w:r>
      <w:r w:rsidR="00783E8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округа;   </w:t>
      </w:r>
    </w:p>
    <w:p w:rsidR="00BD2AEB" w:rsidRPr="008F7120" w:rsidRDefault="00BD2AEB" w:rsidP="008F7120">
      <w:pPr>
        <w:spacing w:line="360" w:lineRule="auto"/>
        <w:ind w:right="-18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3.129. осуществляет разработку и внесение в Думу </w:t>
      </w:r>
      <w:r w:rsidR="00783E8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проекта программы градостроительной деятельности, а также изменения к ней;</w:t>
      </w:r>
    </w:p>
    <w:p w:rsidR="00BD2AEB" w:rsidRPr="008F7120" w:rsidRDefault="00BD2AEB" w:rsidP="008F7120">
      <w:pPr>
        <w:pStyle w:val="23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3.130. участвует в рассмотрении и согласовании градостроительных разделов использования и социально-экономического развития территории </w:t>
      </w:r>
      <w:r w:rsidR="00783E8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в градостроительной документации территориальных и целевых программ Приморского края;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3.131. осуществляет ведение информационной системы обеспечения градостроительной деятельности, осуществляемой  на территории </w:t>
      </w:r>
      <w:r w:rsidR="00783E8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3.132. использует информацию, содержащуюся в единой информационной системе, с правом доступа к этой информации без возможности ее обработки;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3.133. проводит согласование и утверждение местоположения границ земельных участков для строительства и не связанных со строительством целей на схеме, кадастровом плане и кадастровой карте соответствующей территории;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3.134. участвует в организации аукционов по продаже земельных участков из земель населенных пунктов </w:t>
      </w:r>
      <w:r w:rsidR="00783E8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на праве собственности, аренды под строительство и не связанных со строительном целей;</w:t>
      </w:r>
      <w:proofErr w:type="gramEnd"/>
    </w:p>
    <w:p w:rsidR="00BD2AEB" w:rsidRPr="008F7120" w:rsidRDefault="00BD2AEB" w:rsidP="008F7120">
      <w:pPr>
        <w:tabs>
          <w:tab w:val="left" w:pos="-5812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3.135. согласовывает границы земельных участков, выделяемых администрацией </w:t>
      </w:r>
      <w:r w:rsidR="00783E8F" w:rsidRPr="00783E8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округа для строительства, сельскохозяйственного использования и других целей не связанных со строительством, а также согласовывает землеустроительную документацию в отношении территории, используемых для ну</w:t>
      </w: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>жд стр</w:t>
      </w:r>
      <w:proofErr w:type="gramEnd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оительства и не связанных 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 строительством целей на территории </w:t>
      </w:r>
      <w:r w:rsidR="00783E8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округа. Ведёт учёт использования земель в информационно системе;</w:t>
      </w:r>
    </w:p>
    <w:p w:rsidR="00BD2AEB" w:rsidRPr="008F7120" w:rsidRDefault="00BD2AEB" w:rsidP="008F7120">
      <w:pPr>
        <w:pStyle w:val="21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3.136. определяет границы, статус, целевое назначение и режим использования земель </w:t>
      </w:r>
      <w:r w:rsidR="00783E8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утвержденными Генеральными планами, другой   градостроительной  документацией, законами и подзаконными   актами Российской Федерации, Приморского края, Правилами застройки и землепользования </w:t>
      </w:r>
      <w:r w:rsidR="00783E8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, иными нормативными правовыми актами;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3.137. утверждает схемы расположения земельного участка или земельных участков на кадастровом плане территории;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3.138.  проводит аукционы на право заключения договоров аренды на земельные участки;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3.139. оформляет земельные участки под индивидуальное жилищное строительство по предварительному согласованию;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3.140. осуществляет предварительное согласование предоставления земельных участков в собственность;</w:t>
      </w:r>
    </w:p>
    <w:p w:rsidR="00BD2AEB" w:rsidRPr="008F7120" w:rsidRDefault="00BD2AEB" w:rsidP="008F7120">
      <w:pPr>
        <w:spacing w:line="360" w:lineRule="auto"/>
        <w:ind w:right="-18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3.141. осуществляет перевод земель и земельных участков из одной категории в другую; 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3.142. осуществляет мероприятия по оформлению права муниципальной собственности на невостребованные земельные доли из земель сельскохозяйственного назначения в соответствии с действующим законодательством; 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3.143. осуществляет предоставление земельных участков из земель сельскохозяйственного назначения;</w:t>
      </w:r>
    </w:p>
    <w:p w:rsidR="00BD2AEB" w:rsidRPr="008F7120" w:rsidRDefault="00BD2AEB" w:rsidP="008F7120">
      <w:pPr>
        <w:pStyle w:val="21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3.144. организует и проводит публичные слушания, общественные обсуждения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решений о предоставлении разрешения на условно-разрешенный вид использования земельного участка или объекта капитального строительства, проектам решений о предоставлении разрешения 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отклонение от предельных параметров разрешенного строительства, реконструкции объектов капитального строительства на территории </w:t>
      </w:r>
      <w:r w:rsidR="00783E8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proofErr w:type="gram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, в рамках полномочий, установленных действующим законодательством Российской Федерации;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3.145. организует и проводит общественные обсуждения по выбору территории для межевания земельных участков для многодетных семей в случаях, установленных  действующим законодательством Российской Федерации и Приморского края;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3.146. привлекает  научно-исследовательские, проектно-изыскательские учреждения, другие организации и отдельных специалистов для проведения экспертных оценок, подготовки аналитических материалов, заключений по вопросам, отнесенным к компетенции Управления;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3.147. участвует в организации и обеспечении разработки своевременного обновления, рассмотрения, согласования и  утверждения градостроительной документации о развитии территории </w:t>
      </w:r>
      <w:r w:rsidR="008223D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компетенцией и полномочиями Управления;</w:t>
      </w:r>
    </w:p>
    <w:p w:rsidR="00BD2AEB" w:rsidRPr="008F7120" w:rsidRDefault="00BD2AEB" w:rsidP="008F7120">
      <w:pPr>
        <w:pStyle w:val="21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3.148. определяет градостроительные и архитектурные ограничения, сервитуты,  границы земельных участков в соответствии с режимом и статусом земель,  установленными  Генеральным планом </w:t>
      </w:r>
      <w:r w:rsidR="008223D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3.149. участвует в согласовании границ объектов градостроительной деятельности особого регулирования;</w:t>
      </w:r>
    </w:p>
    <w:p w:rsidR="00BD2AEB" w:rsidRPr="008F7120" w:rsidRDefault="00BD2AEB" w:rsidP="008F7120">
      <w:pPr>
        <w:spacing w:line="360" w:lineRule="auto"/>
        <w:ind w:right="-3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3.150. вносит изменения в сведения об уникальных характеристиках объекта недвижимости на территории </w:t>
      </w:r>
      <w:r w:rsidR="001013E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3.151. </w:t>
      </w:r>
      <w:r w:rsidR="006A75B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ринимает участие в  подготовке предложений по утверждению Правил благоустройства территории </w:t>
      </w:r>
      <w:r w:rsidR="001013E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, устанавливающих, в том  числе требования по содержанию зданий (включая жилые дома), сооружений и земельных участков, на которых 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>они расположены, к внешнему виду фасадов и ограждений соответствующих зданий и сооружений, перечень работ  по благоустройству и периодичность их выполнения;</w:t>
      </w:r>
      <w:proofErr w:type="gramEnd"/>
    </w:p>
    <w:p w:rsidR="00BD2AEB" w:rsidRPr="008F7120" w:rsidRDefault="00BD2AEB" w:rsidP="008F712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120">
        <w:rPr>
          <w:rFonts w:ascii="Times New Roman" w:hAnsi="Times New Roman" w:cs="Times New Roman"/>
          <w:sz w:val="28"/>
          <w:szCs w:val="28"/>
        </w:rPr>
        <w:t xml:space="preserve">3.152. организует работу по выполнению федеральных и краевых государственных, муниципальных программ по поддержке предприятий агропромышленного комплекса, крестьянско-фермерских хозяйств, личных подсобных хозяйств граждан на территории </w:t>
      </w:r>
      <w:r w:rsidR="001013E7">
        <w:rPr>
          <w:rFonts w:ascii="Times New Roman" w:hAnsi="Times New Roman" w:cs="Times New Roman"/>
          <w:sz w:val="28"/>
          <w:szCs w:val="28"/>
        </w:rPr>
        <w:t>м</w:t>
      </w:r>
      <w:r w:rsidR="002934CD">
        <w:rPr>
          <w:rFonts w:ascii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hAnsi="Times New Roman" w:cs="Times New Roman"/>
          <w:sz w:val="28"/>
          <w:szCs w:val="28"/>
        </w:rPr>
        <w:t xml:space="preserve"> в рамках полномочий, возложенных на органы местного самоуправления, оказывает муниципальную услугу «Предоставление выписки из похозяйственной книги» (по личным подсобным хозяйствам, расположенным на территории </w:t>
      </w:r>
      <w:r w:rsidR="001013E7">
        <w:rPr>
          <w:rFonts w:ascii="Times New Roman" w:hAnsi="Times New Roman" w:cs="Times New Roman"/>
          <w:sz w:val="28"/>
          <w:szCs w:val="28"/>
        </w:rPr>
        <w:t>м</w:t>
      </w:r>
      <w:r w:rsidR="002934CD">
        <w:rPr>
          <w:rFonts w:ascii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BD2AEB" w:rsidRPr="008F7120" w:rsidRDefault="00BD2AEB" w:rsidP="008F712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120">
        <w:rPr>
          <w:rFonts w:ascii="Times New Roman" w:hAnsi="Times New Roman" w:cs="Times New Roman"/>
          <w:sz w:val="28"/>
          <w:szCs w:val="28"/>
        </w:rPr>
        <w:t>3.153. производит сбор, обработку, анализ и распространение информации по вопросам агропромышленного комплекса и охраны окружающей среды, экологической безопасности населения;</w:t>
      </w:r>
    </w:p>
    <w:p w:rsidR="00BD2AEB" w:rsidRPr="008F7120" w:rsidRDefault="00BD2AEB" w:rsidP="008F712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120">
        <w:rPr>
          <w:rFonts w:ascii="Times New Roman" w:hAnsi="Times New Roman" w:cs="Times New Roman"/>
          <w:sz w:val="28"/>
          <w:szCs w:val="28"/>
        </w:rPr>
        <w:t>3.154. прогнозирует объемы производства продукции сельского хозяйства, организует ведение ведомственной отчетности, начисление субсидий на животноводство и растениеводство, и согласование пакета документов;</w:t>
      </w:r>
    </w:p>
    <w:p w:rsidR="00BD2AEB" w:rsidRPr="008F7120" w:rsidRDefault="00BD2AEB" w:rsidP="008F712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120">
        <w:rPr>
          <w:rFonts w:ascii="Times New Roman" w:hAnsi="Times New Roman" w:cs="Times New Roman"/>
          <w:sz w:val="28"/>
          <w:szCs w:val="28"/>
        </w:rPr>
        <w:t xml:space="preserve">3.155. организует в пределах своей компетенции мероприятия по охране окружающей среды, осуществляет взаимодействие с контролирующими органами, предприятиями и организациями </w:t>
      </w:r>
      <w:r w:rsidR="003014BF">
        <w:rPr>
          <w:rFonts w:ascii="Times New Roman" w:hAnsi="Times New Roman" w:cs="Times New Roman"/>
          <w:sz w:val="28"/>
          <w:szCs w:val="28"/>
        </w:rPr>
        <w:t>муниципального</w:t>
      </w:r>
      <w:r w:rsidRPr="008F7120">
        <w:rPr>
          <w:rFonts w:ascii="Times New Roman" w:hAnsi="Times New Roman" w:cs="Times New Roman"/>
          <w:sz w:val="28"/>
          <w:szCs w:val="28"/>
        </w:rPr>
        <w:t xml:space="preserve"> округа по вопросам соблюдения требований природоохранного законодательства;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3.156. участвует в установленном порядке в организации и проведении общественных и публичных слушаний, обеспечивает население </w:t>
      </w:r>
      <w:r w:rsidR="003014B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округа необходимой информацией в части природопользования и охраны окружающей среды, оказывает муниципальную услугу «Организация по требованию населения общественных экологических экспертиз</w:t>
      </w:r>
      <w:r w:rsidR="001013E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3.157. организует использование, охрану, защиту, воспроизводство </w:t>
      </w:r>
      <w:r w:rsidR="003014BF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лесов, лесов особо охраняемых природных территорий, не входящих в лесной фонд зеленых насаждений, расположенных в границах </w:t>
      </w:r>
      <w:r w:rsidR="001013E7">
        <w:rPr>
          <w:rFonts w:ascii="Times New Roman" w:eastAsia="Times New Roman" w:hAnsi="Times New Roman" w:cs="Times New Roman"/>
          <w:sz w:val="28"/>
          <w:szCs w:val="28"/>
        </w:rPr>
        <w:lastRenderedPageBreak/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, оказывает муниципальные услуги: «Выдача разрешений на вырубку, обрезку, пересадку зеленых насаждений»,  «Проведение муниципальной </w:t>
      </w: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экспертизы проектов освоения </w:t>
      </w:r>
      <w:r w:rsidR="003014BF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лесов </w:t>
      </w:r>
      <w:r w:rsidR="001013E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>униципального округа</w:t>
      </w:r>
      <w:proofErr w:type="gram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3.158. участвует в организации и проведении мероприятий по формированию экологической культуры и повышению уровня экологического образования населения </w:t>
      </w:r>
      <w:r w:rsidR="001013E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D2AEB" w:rsidRPr="008F7120" w:rsidRDefault="00BD2AEB" w:rsidP="008F7120">
      <w:pPr>
        <w:pStyle w:val="ConsPlusNormal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20">
        <w:rPr>
          <w:rFonts w:ascii="Times New Roman" w:eastAsia="Times New Roman" w:hAnsi="Times New Roman" w:cs="Times New Roman"/>
          <w:sz w:val="28"/>
          <w:szCs w:val="28"/>
          <w:lang w:eastAsia="ru-RU"/>
        </w:rPr>
        <w:t>3.159. организует охрану и использование особо охраняемых природных территорий местного значения, осуществляет муниципальный контроль в области охраны и использования особо охраняемых природных территорий местного значения;</w:t>
      </w:r>
    </w:p>
    <w:p w:rsidR="00BD2AEB" w:rsidRPr="008F7120" w:rsidRDefault="00BD2AEB" w:rsidP="008F7120">
      <w:pPr>
        <w:pStyle w:val="ConsPlusNormal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3.160. осуществляет </w:t>
      </w: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F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участвует в развитии минерально-сырьевой базы для предприятий местной промышленности, согласовывает условия пользования участками недр, содержащими общераспространенные полезные ископаемые;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3.161. осуществляет в пределах, установленных водным законодательством Российской Федерации, полномочия собственника водных объектов, информирование населения об ограничениях использования таких водных объектов (установление правил использования водных объектов общего пользования для личных и бытовых нужд);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3.162. ведет учет граждан в качестве нуждающихся в жилых помещениях, готовит документы для включения граждан в федеральные, краевые и муниципальные программы переселения;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3.163. осуществляет контроль за своевременным и полным исполнением поступивших судебных актов, постановлений и требований об исполнении судебных актов в сроки, установленные Федеральным законом от 02 октября 2007 года № 229-ФЗ «Об исполнительном производстве»;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>3.164. осуществляет разработку планов финансирования работ по сносу ветхого жилого фонда и затрат на приобретение жилья взамен сносимого ветхого, ставшего в результате ведения горных работ на ликвидируемых шахтах непригодным для проживания;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>3.165. ведет учет граждан, проживающих в ветхом жилье, ставшем в результате ведения горных работ непригодным для проживания, и граждан, проживающих в домах, подвергшихся вредному влиянию в процессе ликвидации шахт, уточнение списков граждан, включенных в проекты ликвидации шахт;</w:t>
      </w:r>
      <w:proofErr w:type="gramEnd"/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>3.166. организует работу межведомственной комиссии по обследованию жилых домов и приусадебных участков, запрашивает документы о техническом состоянии жилых домов и заключения специализированных организаций для определения влияния последствий ведения горных работ, готовит на утверждение Министерством энергетики РФ и ФГУ «ГУРШ» документы для включения затрат по их сносу и переселению граждан в проекты ликвидации шахт;</w:t>
      </w:r>
      <w:proofErr w:type="gramEnd"/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3.167. осуществляет подготовку на заседания Наблюдательного совета документов для согласования списка граждан, которым будет приобретено жилье взамен сносимого ветхого;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>3.168. осуществляет подготовку и заключение  проектов договоров с гражданами на предоставление социальной выплаты для приобретения (строительства) жилья за счет средств, предусмотренных на реализацию программ местного развития и обеспечение занятости для шахтерских городов и поселков согласно списка граждан, подлежащих переселению из ветхого жилищного фонда, ставшего в результате ведения горных работ на ликвидируемых угольных шахтах непригодным для проживания по критериям безопасности, включенного</w:t>
      </w:r>
      <w:proofErr w:type="gramEnd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в проекты ликвидации шахт;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3.169. готовит проекты договоров на предоставление специализированного жилого помещения для детей-сирот, детей, оставшихся без попечения родителей, лиц из числа детей – сирот и детей, оставшихся без попечения родителей;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3.170. формирует специализированный жилищный фонд, предназначенный для проживания детей-сирот, включенных в сводный список детей-сирот на территории Приморского края, имеющих право на обеспечение жилым помещением в соответствии с </w:t>
      </w:r>
      <w:hyperlink r:id="rId11" w:history="1">
        <w:r w:rsidRPr="008F7120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 от 12 февраля 2013 года № 168-КЗ «Об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</w:t>
      </w:r>
      <w:proofErr w:type="gramEnd"/>
      <w:r w:rsidRPr="008F7120">
        <w:rPr>
          <w:rFonts w:ascii="Times New Roman" w:eastAsia="Times New Roman" w:hAnsi="Times New Roman" w:cs="Times New Roman"/>
          <w:sz w:val="28"/>
          <w:szCs w:val="28"/>
        </w:rPr>
        <w:t>» (далее соответственно - сводный список, муниципальный специализированный жилищный фонд для детей-сирот), подлежащих обеспечению жилым помещением на территории муниципального образования;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3.171. принимает решения о предоставлении детям-сиротам из муниципального специализированного жилищного фонда для детей-сирот жилых помещений по договорам найма специализированного жилого помещения;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3.172. заключает договора найма специализированного жилого помещения с детьми-сиротами, в том числе в случае выявления уполномоченным органом исполнительной власти Приморского края в области образования обстоятельств, свидетельствующих о необходимости оказания детям-сиротам содействия в преодолении трудной жизненной ситуации;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3.173. исключает жилые помещения из муниципального специализированного жилищного фонда для детей-сирот и заключает с детьми-сиротами договора социального найма в отношении данных жилых помещений;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3.174. осуществляет </w:t>
      </w: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 сносом жилья, непригодного для проживания, после переселения из него граждан;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3.175. готовит отчеты об использовании сре</w:t>
      </w:r>
      <w:proofErr w:type="gramStart"/>
      <w:r w:rsidRPr="008F7120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8F7120">
        <w:rPr>
          <w:rFonts w:ascii="Times New Roman" w:eastAsia="Times New Roman" w:hAnsi="Times New Roman" w:cs="Times New Roman"/>
          <w:sz w:val="28"/>
          <w:szCs w:val="28"/>
        </w:rPr>
        <w:t>я финансирования сноса ветхого жилого фонда и приобретения гражданами жилья взамен сносимого для утверждения их в ФГУ «ГУРШ», Министерством энергетики РФ;</w:t>
      </w:r>
    </w:p>
    <w:p w:rsidR="00AB46CF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 xml:space="preserve">3.176. </w:t>
      </w:r>
      <w:r w:rsidR="00AB46CF" w:rsidRPr="00AB46CF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подготовку проектов договоров социального найма жилого помещения и договоров найма специализированного жилого </w:t>
      </w:r>
      <w:r w:rsidR="00AB46CF" w:rsidRPr="00AB46CF">
        <w:rPr>
          <w:rFonts w:ascii="Times New Roman" w:eastAsia="Times New Roman" w:hAnsi="Times New Roman" w:cs="Times New Roman"/>
          <w:sz w:val="28"/>
          <w:szCs w:val="28"/>
        </w:rPr>
        <w:lastRenderedPageBreak/>
        <w:t>помещения, выдачу заключенных договоров социального найма жилого помещения и договоров найма специализированного жилого помещения, а также осуществляет учет указанных договоров;</w:t>
      </w:r>
    </w:p>
    <w:p w:rsidR="00BD2AEB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3.177. организует ведение архивного дела, формирование, пополнение архивов по направлениям деятельности Управления и обеспечение их сохранности;</w:t>
      </w:r>
    </w:p>
    <w:p w:rsidR="00AB46CF" w:rsidRPr="00AB46CF" w:rsidRDefault="00AB46CF" w:rsidP="00AB46C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6CF">
        <w:rPr>
          <w:rFonts w:ascii="Times New Roman" w:eastAsia="Times New Roman" w:hAnsi="Times New Roman" w:cs="Times New Roman"/>
          <w:sz w:val="28"/>
          <w:szCs w:val="28"/>
        </w:rPr>
        <w:t>3.178. осуществляет внесение сведений о гражданах, имеющих трех и более детей, гражданах, имеющих двух детей, а также о молодых семьях в информационную систему «</w:t>
      </w:r>
      <w:proofErr w:type="spellStart"/>
      <w:r w:rsidRPr="00AB46CF">
        <w:rPr>
          <w:rFonts w:ascii="Times New Roman" w:eastAsia="Times New Roman" w:hAnsi="Times New Roman" w:cs="Times New Roman"/>
          <w:sz w:val="28"/>
          <w:szCs w:val="28"/>
        </w:rPr>
        <w:t>ГеоС</w:t>
      </w:r>
      <w:proofErr w:type="spellEnd"/>
      <w:r w:rsidRPr="00AB46CF">
        <w:rPr>
          <w:rFonts w:ascii="Times New Roman" w:eastAsia="Times New Roman" w:hAnsi="Times New Roman" w:cs="Times New Roman"/>
          <w:sz w:val="28"/>
          <w:szCs w:val="28"/>
        </w:rPr>
        <w:t xml:space="preserve"> Приморье»;</w:t>
      </w:r>
    </w:p>
    <w:p w:rsidR="00AB46CF" w:rsidRPr="00AB46CF" w:rsidRDefault="00AB46CF" w:rsidP="00AB46C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6CF">
        <w:rPr>
          <w:rFonts w:ascii="Times New Roman" w:eastAsia="Times New Roman" w:hAnsi="Times New Roman" w:cs="Times New Roman"/>
          <w:sz w:val="28"/>
          <w:szCs w:val="28"/>
        </w:rPr>
        <w:t>3.179. осуществляет ведение реестра граждан, имеющих право на бесплатное получение земельного участка, в соответствии с Законом Приморского края от 29 декабря 2003 г. № 90-КЗ «О регулировании земельных отношений в Приморском крае»;</w:t>
      </w:r>
    </w:p>
    <w:p w:rsidR="00AB46CF" w:rsidRPr="00AB46CF" w:rsidRDefault="00AB46CF" w:rsidP="00AB46C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6CF">
        <w:rPr>
          <w:rFonts w:ascii="Times New Roman" w:eastAsia="Times New Roman" w:hAnsi="Times New Roman" w:cs="Times New Roman"/>
          <w:sz w:val="28"/>
          <w:szCs w:val="28"/>
        </w:rPr>
        <w:t xml:space="preserve">3.180. осуществляет подготовку проектов постановлений администрации </w:t>
      </w:r>
      <w:r w:rsidR="008D3A4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AB46CF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в собственность бесплатно земельных участков гражданам, имеющим право на предоставление земельных участков в собственность бесплатно в соответствии с Законом Приморского края от 29 декабря 2003 г. № 90-КЗ «О регулировании земельных отношений в Приморском крае;</w:t>
      </w:r>
    </w:p>
    <w:p w:rsidR="00AB46CF" w:rsidRPr="00AB46CF" w:rsidRDefault="00AB46CF" w:rsidP="00AB46C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6CF">
        <w:rPr>
          <w:rFonts w:ascii="Times New Roman" w:eastAsia="Times New Roman" w:hAnsi="Times New Roman" w:cs="Times New Roman"/>
          <w:sz w:val="28"/>
          <w:szCs w:val="28"/>
        </w:rPr>
        <w:t>3.181. осуществляет полномочия по рассмотрению предложений в сфере муниципально-частного партнерства;</w:t>
      </w:r>
    </w:p>
    <w:p w:rsidR="00AB46CF" w:rsidRPr="00AB46CF" w:rsidRDefault="00AB46CF" w:rsidP="00AB46C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6CF">
        <w:rPr>
          <w:rFonts w:ascii="Times New Roman" w:eastAsia="Times New Roman" w:hAnsi="Times New Roman" w:cs="Times New Roman"/>
          <w:sz w:val="28"/>
          <w:szCs w:val="28"/>
        </w:rPr>
        <w:t>3.182. осуществляет полномочия по рассмотрению предложений о заключении концессионных соглашений;</w:t>
      </w:r>
    </w:p>
    <w:p w:rsidR="00AB46CF" w:rsidRDefault="00AB46CF" w:rsidP="00AB46C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6CF">
        <w:rPr>
          <w:rFonts w:ascii="Times New Roman" w:eastAsia="Times New Roman" w:hAnsi="Times New Roman" w:cs="Times New Roman"/>
          <w:sz w:val="28"/>
          <w:szCs w:val="28"/>
        </w:rPr>
        <w:t>3.183. взимает плату за предоставление сведений, документов, материалов в рамках оказания муниципальной услуги «Предоставление сведений из государственной информационной системы Приморского края «Региональная информационная система обеспечения градостроительной деятельности Приморского края;</w:t>
      </w:r>
    </w:p>
    <w:p w:rsidR="00BD2AEB" w:rsidRPr="008F7120" w:rsidRDefault="00BD2AEB" w:rsidP="008F712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120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AB46CF">
        <w:rPr>
          <w:rFonts w:ascii="Times New Roman" w:eastAsia="Times New Roman" w:hAnsi="Times New Roman" w:cs="Times New Roman"/>
          <w:sz w:val="28"/>
          <w:szCs w:val="28"/>
        </w:rPr>
        <w:t>84</w:t>
      </w:r>
      <w:r w:rsidRPr="008F7120">
        <w:rPr>
          <w:rFonts w:ascii="Times New Roman" w:eastAsia="Times New Roman" w:hAnsi="Times New Roman" w:cs="Times New Roman"/>
          <w:sz w:val="28"/>
          <w:szCs w:val="28"/>
        </w:rPr>
        <w:t>. осуществляет иные полномочия, необходимые для решения целей и задач Управления.</w:t>
      </w:r>
    </w:p>
    <w:p w:rsidR="003014BF" w:rsidRDefault="003014BF" w:rsidP="00385A64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25AB" w:rsidRPr="001C5895" w:rsidRDefault="004E25AB" w:rsidP="00385A64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4. Права </w:t>
      </w:r>
      <w:r w:rsidR="00385A64">
        <w:rPr>
          <w:rFonts w:ascii="Times New Roman" w:eastAsia="Times New Roman" w:hAnsi="Times New Roman" w:cs="Times New Roman"/>
          <w:b/>
          <w:sz w:val="28"/>
          <w:szCs w:val="28"/>
        </w:rPr>
        <w:t xml:space="preserve">и обязанности </w:t>
      </w:r>
      <w:r w:rsidRPr="001C5895">
        <w:rPr>
          <w:rFonts w:ascii="Times New Roman" w:eastAsia="Times New Roman" w:hAnsi="Times New Roman" w:cs="Times New Roman"/>
          <w:b/>
          <w:sz w:val="28"/>
          <w:szCs w:val="28"/>
        </w:rPr>
        <w:t>Управления</w:t>
      </w:r>
    </w:p>
    <w:p w:rsidR="00385A64" w:rsidRPr="00D178B6" w:rsidRDefault="004E25AB" w:rsidP="00385A64">
      <w:pPr>
        <w:spacing w:line="360" w:lineRule="auto"/>
        <w:jc w:val="center"/>
        <w:rPr>
          <w:b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Для выполнения задач и функций Управление имеет право:</w:t>
      </w:r>
      <w:r w:rsidR="00385A64" w:rsidRPr="00385A64">
        <w:rPr>
          <w:b/>
          <w:szCs w:val="28"/>
        </w:rPr>
        <w:t xml:space="preserve"> </w:t>
      </w:r>
    </w:p>
    <w:p w:rsidR="00385A64" w:rsidRPr="00385A64" w:rsidRDefault="00385A64" w:rsidP="00AE66C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A64">
        <w:rPr>
          <w:rFonts w:ascii="Times New Roman" w:eastAsia="Times New Roman" w:hAnsi="Times New Roman" w:cs="Times New Roman"/>
          <w:sz w:val="28"/>
          <w:szCs w:val="28"/>
        </w:rPr>
        <w:t>4.1. Управление имеет право:</w:t>
      </w:r>
    </w:p>
    <w:p w:rsidR="00385A64" w:rsidRPr="00385A64" w:rsidRDefault="00385A64" w:rsidP="00AE66C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85A64">
        <w:rPr>
          <w:rFonts w:ascii="Times New Roman" w:eastAsia="Times New Roman" w:hAnsi="Times New Roman" w:cs="Times New Roman"/>
          <w:sz w:val="28"/>
          <w:szCs w:val="28"/>
        </w:rPr>
        <w:t xml:space="preserve">.1.1.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85A64">
        <w:rPr>
          <w:rFonts w:ascii="Times New Roman" w:eastAsia="Times New Roman" w:hAnsi="Times New Roman" w:cs="Times New Roman"/>
          <w:sz w:val="28"/>
          <w:szCs w:val="28"/>
        </w:rPr>
        <w:t xml:space="preserve">существлять подготовку запросов в органы государственной власти Российской Федерации, статистические и финансовые органы, организации различных организационно - правовых форм, функционирующих на территории </w:t>
      </w:r>
      <w:r w:rsidR="00AE66C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85A64">
        <w:rPr>
          <w:rFonts w:ascii="Times New Roman" w:eastAsia="Times New Roman" w:hAnsi="Times New Roman" w:cs="Times New Roman"/>
          <w:sz w:val="28"/>
          <w:szCs w:val="28"/>
        </w:rPr>
        <w:t xml:space="preserve"> округа, направлять запросы в структурные подразделения Администрации о предоставлении информации, необходимой для выполн</w:t>
      </w:r>
      <w:r w:rsidR="00214A0B">
        <w:rPr>
          <w:rFonts w:ascii="Times New Roman" w:eastAsia="Times New Roman" w:hAnsi="Times New Roman" w:cs="Times New Roman"/>
          <w:sz w:val="28"/>
          <w:szCs w:val="28"/>
        </w:rPr>
        <w:t>ения функций и задач Управления;</w:t>
      </w:r>
      <w:r w:rsidRPr="00385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5A64" w:rsidRPr="00385A64" w:rsidRDefault="00385A64" w:rsidP="00AE66C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85A64">
        <w:rPr>
          <w:rFonts w:ascii="Times New Roman" w:eastAsia="Times New Roman" w:hAnsi="Times New Roman" w:cs="Times New Roman"/>
          <w:sz w:val="28"/>
          <w:szCs w:val="28"/>
        </w:rPr>
        <w:t xml:space="preserve">.1.2.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85A64">
        <w:rPr>
          <w:rFonts w:ascii="Times New Roman" w:eastAsia="Times New Roman" w:hAnsi="Times New Roman" w:cs="Times New Roman"/>
          <w:sz w:val="28"/>
          <w:szCs w:val="28"/>
        </w:rPr>
        <w:t>роводить совещания по вопросам, относящимся к компетенции Управления, с привлечением руководителей и специалистов Администрации, предприятий, учреждений и иных организаций</w:t>
      </w:r>
      <w:r w:rsidR="00214A0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85A64">
        <w:rPr>
          <w:rFonts w:ascii="Times New Roman" w:eastAsia="Times New Roman" w:hAnsi="Times New Roman" w:cs="Times New Roman"/>
          <w:sz w:val="28"/>
          <w:szCs w:val="28"/>
        </w:rPr>
        <w:t xml:space="preserve"> различн</w:t>
      </w:r>
      <w:r w:rsidR="00214A0B">
        <w:rPr>
          <w:rFonts w:ascii="Times New Roman" w:eastAsia="Times New Roman" w:hAnsi="Times New Roman" w:cs="Times New Roman"/>
          <w:sz w:val="28"/>
          <w:szCs w:val="28"/>
        </w:rPr>
        <w:t>ых организационно-правовых форм;</w:t>
      </w:r>
    </w:p>
    <w:p w:rsidR="00385A64" w:rsidRPr="00385A64" w:rsidRDefault="00385A64" w:rsidP="00AE66C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A64">
        <w:rPr>
          <w:rFonts w:ascii="Times New Roman" w:eastAsia="Times New Roman" w:hAnsi="Times New Roman" w:cs="Times New Roman"/>
          <w:sz w:val="28"/>
          <w:szCs w:val="28"/>
        </w:rPr>
        <w:t xml:space="preserve">4.1.3.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85A64">
        <w:rPr>
          <w:rFonts w:ascii="Times New Roman" w:eastAsia="Times New Roman" w:hAnsi="Times New Roman" w:cs="Times New Roman"/>
          <w:sz w:val="28"/>
          <w:szCs w:val="28"/>
        </w:rPr>
        <w:t>носить предложения по привлечению в установленном порядке организаций, научных учреждений, а также отдельных ученых, специалистов для разработки и решения вопросов, входящих в компетенцию Управления. Вносить предложения о создании в установленном порядке рабочих групп для проработки отдельных направлений р</w:t>
      </w:r>
      <w:r w:rsidR="00214A0B">
        <w:rPr>
          <w:rFonts w:ascii="Times New Roman" w:eastAsia="Times New Roman" w:hAnsi="Times New Roman" w:cs="Times New Roman"/>
          <w:sz w:val="28"/>
          <w:szCs w:val="28"/>
        </w:rPr>
        <w:t xml:space="preserve">азвития </w:t>
      </w:r>
      <w:r w:rsidR="003014B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214A0B">
        <w:rPr>
          <w:rFonts w:ascii="Times New Roman" w:eastAsia="Times New Roman" w:hAnsi="Times New Roman" w:cs="Times New Roman"/>
          <w:sz w:val="28"/>
          <w:szCs w:val="28"/>
        </w:rPr>
        <w:t xml:space="preserve"> округа;</w:t>
      </w:r>
    </w:p>
    <w:p w:rsidR="00385A64" w:rsidRPr="00385A64" w:rsidRDefault="00385A64" w:rsidP="00AE66C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A64">
        <w:rPr>
          <w:rFonts w:ascii="Times New Roman" w:eastAsia="Times New Roman" w:hAnsi="Times New Roman" w:cs="Times New Roman"/>
          <w:sz w:val="28"/>
          <w:szCs w:val="28"/>
        </w:rPr>
        <w:t xml:space="preserve">4.1.4.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85A64">
        <w:rPr>
          <w:rFonts w:ascii="Times New Roman" w:eastAsia="Times New Roman" w:hAnsi="Times New Roman" w:cs="Times New Roman"/>
          <w:sz w:val="28"/>
          <w:szCs w:val="28"/>
        </w:rPr>
        <w:t>ринимать участие в работе семинаров, конференций, совещаний, рабочих групп и комиссий по рассмотрен</w:t>
      </w:r>
      <w:r w:rsidR="00214A0B">
        <w:rPr>
          <w:rFonts w:ascii="Times New Roman" w:eastAsia="Times New Roman" w:hAnsi="Times New Roman" w:cs="Times New Roman"/>
          <w:sz w:val="28"/>
          <w:szCs w:val="28"/>
        </w:rPr>
        <w:t xml:space="preserve">ию вопросов </w:t>
      </w:r>
      <w:r w:rsidR="003014B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214A0B">
        <w:rPr>
          <w:rFonts w:ascii="Times New Roman" w:eastAsia="Times New Roman" w:hAnsi="Times New Roman" w:cs="Times New Roman"/>
          <w:sz w:val="28"/>
          <w:szCs w:val="28"/>
        </w:rPr>
        <w:t xml:space="preserve"> значения.</w:t>
      </w:r>
    </w:p>
    <w:p w:rsidR="00385A64" w:rsidRPr="00385A64" w:rsidRDefault="00385A64" w:rsidP="00AE66C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A64">
        <w:rPr>
          <w:rFonts w:ascii="Times New Roman" w:eastAsia="Times New Roman" w:hAnsi="Times New Roman" w:cs="Times New Roman"/>
          <w:sz w:val="28"/>
          <w:szCs w:val="28"/>
        </w:rPr>
        <w:t>4.2. Управление обязано:</w:t>
      </w:r>
    </w:p>
    <w:p w:rsidR="00385A64" w:rsidRPr="00385A64" w:rsidRDefault="00385A64" w:rsidP="00AE66C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A64">
        <w:rPr>
          <w:rFonts w:ascii="Times New Roman" w:eastAsia="Times New Roman" w:hAnsi="Times New Roman" w:cs="Times New Roman"/>
          <w:sz w:val="28"/>
          <w:szCs w:val="28"/>
        </w:rPr>
        <w:t xml:space="preserve">4.2.1.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85A64">
        <w:rPr>
          <w:rFonts w:ascii="Times New Roman" w:eastAsia="Times New Roman" w:hAnsi="Times New Roman" w:cs="Times New Roman"/>
          <w:sz w:val="28"/>
          <w:szCs w:val="28"/>
        </w:rPr>
        <w:t>ыполнять задачи и функции, возложенные на Управление на</w:t>
      </w:r>
      <w:r w:rsidR="00214A0B">
        <w:rPr>
          <w:rFonts w:ascii="Times New Roman" w:eastAsia="Times New Roman" w:hAnsi="Times New Roman" w:cs="Times New Roman"/>
          <w:sz w:val="28"/>
          <w:szCs w:val="28"/>
        </w:rPr>
        <w:t>стоящим Положением;</w:t>
      </w:r>
      <w:r w:rsidRPr="00385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5A64" w:rsidRPr="00385A64" w:rsidRDefault="00385A64" w:rsidP="00AE66C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A64">
        <w:rPr>
          <w:rFonts w:ascii="Times New Roman" w:eastAsia="Times New Roman" w:hAnsi="Times New Roman" w:cs="Times New Roman"/>
          <w:sz w:val="28"/>
          <w:szCs w:val="28"/>
        </w:rPr>
        <w:t xml:space="preserve">4.2.2.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85A64">
        <w:rPr>
          <w:rFonts w:ascii="Times New Roman" w:eastAsia="Times New Roman" w:hAnsi="Times New Roman" w:cs="Times New Roman"/>
          <w:sz w:val="28"/>
          <w:szCs w:val="28"/>
        </w:rPr>
        <w:t xml:space="preserve">редоставлять главе </w:t>
      </w:r>
      <w:r w:rsidR="00AE66C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385A64">
        <w:rPr>
          <w:rFonts w:ascii="Times New Roman" w:eastAsia="Times New Roman" w:hAnsi="Times New Roman" w:cs="Times New Roman"/>
          <w:sz w:val="28"/>
          <w:szCs w:val="28"/>
        </w:rPr>
        <w:t xml:space="preserve">округа информацию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85A64">
        <w:rPr>
          <w:rFonts w:ascii="Times New Roman" w:eastAsia="Times New Roman" w:hAnsi="Times New Roman" w:cs="Times New Roman"/>
          <w:sz w:val="28"/>
          <w:szCs w:val="28"/>
        </w:rPr>
        <w:t>о вопросам, относ</w:t>
      </w:r>
      <w:r w:rsidR="00214A0B">
        <w:rPr>
          <w:rFonts w:ascii="Times New Roman" w:eastAsia="Times New Roman" w:hAnsi="Times New Roman" w:cs="Times New Roman"/>
          <w:sz w:val="28"/>
          <w:szCs w:val="28"/>
        </w:rPr>
        <w:t>ящимся к компетенции Управления;</w:t>
      </w:r>
    </w:p>
    <w:p w:rsidR="00385A64" w:rsidRPr="00385A64" w:rsidRDefault="00385A64" w:rsidP="00AE66C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A64">
        <w:rPr>
          <w:rFonts w:ascii="Times New Roman" w:eastAsia="Times New Roman" w:hAnsi="Times New Roman" w:cs="Times New Roman"/>
          <w:sz w:val="28"/>
          <w:szCs w:val="28"/>
        </w:rPr>
        <w:t xml:space="preserve">4.2.3.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85A64">
        <w:rPr>
          <w:rFonts w:ascii="Times New Roman" w:eastAsia="Times New Roman" w:hAnsi="Times New Roman" w:cs="Times New Roman"/>
          <w:sz w:val="28"/>
          <w:szCs w:val="28"/>
        </w:rPr>
        <w:t>ри выполнении поставленных задач и осуществлении возложенных функций Управление обязано исполнять мероприятия, направленные на предупреждение и противодействие коррупции.</w:t>
      </w:r>
    </w:p>
    <w:p w:rsidR="003014BF" w:rsidRDefault="003014BF" w:rsidP="00AE66CF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14BF" w:rsidRDefault="003014BF" w:rsidP="00AE66CF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25AB" w:rsidRPr="001C5895" w:rsidRDefault="004E25AB" w:rsidP="00AE66CF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 Организация деятельности Управления</w:t>
      </w:r>
    </w:p>
    <w:p w:rsidR="00E53D91" w:rsidRPr="001C5895" w:rsidRDefault="004E25AB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E60C54">
        <w:rPr>
          <w:rFonts w:ascii="Times New Roman" w:eastAsia="Times New Roman" w:hAnsi="Times New Roman" w:cs="Times New Roman"/>
          <w:sz w:val="28"/>
          <w:szCs w:val="28"/>
        </w:rPr>
        <w:t>Структура и ш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 xml:space="preserve">татное расписание </w:t>
      </w:r>
      <w:r w:rsidR="00214A0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 xml:space="preserve">правления утверждаются </w:t>
      </w:r>
      <w:r w:rsidRPr="00B6040E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B6040E" w:rsidRPr="00B6040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B60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6C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="00214A0B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порядке</w:t>
      </w:r>
      <w:r w:rsidR="006646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3D91" w:rsidRDefault="004E25AB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 xml:space="preserve">5.2. Управление возглавляет </w:t>
      </w:r>
      <w:r w:rsidR="00916507" w:rsidRPr="00D26DE8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D26DE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 xml:space="preserve"> назначаемый на должность и освобождаемый от должности главой </w:t>
      </w:r>
      <w:r w:rsidR="00AE66C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действ</w:t>
      </w:r>
      <w:r w:rsidR="0066463C">
        <w:rPr>
          <w:rFonts w:ascii="Times New Roman" w:eastAsia="Times New Roman" w:hAnsi="Times New Roman" w:cs="Times New Roman"/>
          <w:sz w:val="28"/>
          <w:szCs w:val="28"/>
        </w:rPr>
        <w:t>ующим законодательством порядке.</w:t>
      </w:r>
    </w:p>
    <w:p w:rsidR="000D18F4" w:rsidRPr="001C5895" w:rsidRDefault="000D18F4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5.3.  (исключен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Думы ПГО от 28.06.2019г.№117)</w:t>
      </w:r>
      <w:proofErr w:type="gramEnd"/>
    </w:p>
    <w:p w:rsidR="004E25AB" w:rsidRPr="001C5895" w:rsidRDefault="004E25AB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 xml:space="preserve">5.4. Заместители начальника Управления, иные работники Управления назначаются на должность и освобождаются от должности главой администрации </w:t>
      </w:r>
      <w:r w:rsidR="00AE66C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 xml:space="preserve"> по представлению </w:t>
      </w:r>
      <w:r w:rsidR="00916507" w:rsidRPr="00D26DE8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квалификационными требованиями к должностям муниципальной службы, установленными действующим федеральным законодательством, законодательством Приморского края и действующими </w:t>
      </w:r>
      <w:r w:rsidR="0066463C">
        <w:rPr>
          <w:rFonts w:ascii="Times New Roman" w:eastAsia="Times New Roman" w:hAnsi="Times New Roman" w:cs="Times New Roman"/>
          <w:sz w:val="28"/>
          <w:szCs w:val="28"/>
        </w:rPr>
        <w:t>муниципальными правовыми актами.</w:t>
      </w:r>
    </w:p>
    <w:p w:rsidR="004E25AB" w:rsidRPr="001C5895" w:rsidRDefault="00E53D91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5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>.5</w:t>
      </w:r>
      <w:r w:rsidR="004E25AB" w:rsidRPr="00D26D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07" w:rsidRPr="00D26DE8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53D91" w:rsidRPr="001C5895" w:rsidRDefault="00E53D91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5.5.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 руководит деятельностью Управления, обеспечивая решение возложенных на Управление задач;</w:t>
      </w:r>
    </w:p>
    <w:p w:rsidR="004E25AB" w:rsidRPr="001C5895" w:rsidRDefault="00E53D91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5.5.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главе </w:t>
      </w:r>
      <w:r w:rsidR="00AE66C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по структуре и штатному расписанию Управления для утверждения;</w:t>
      </w:r>
    </w:p>
    <w:p w:rsidR="004E25AB" w:rsidRPr="001C5895" w:rsidRDefault="00E53D91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5.5.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 вносит главе </w:t>
      </w:r>
      <w:r w:rsidR="00AE66C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о назначении на должность и освобождении от должности работников Управления;</w:t>
      </w:r>
    </w:p>
    <w:p w:rsidR="004E25AB" w:rsidRPr="001C5895" w:rsidRDefault="00E53D91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5.5.4.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 издает приказы по вопросам работы Управления и подписывает служебную документацию в пределах своей компетенции;</w:t>
      </w:r>
    </w:p>
    <w:p w:rsidR="004E25AB" w:rsidRPr="001C5895" w:rsidRDefault="00E53D91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5.5.5.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 распределяет работу между структурными подразделениями Управления;</w:t>
      </w:r>
    </w:p>
    <w:p w:rsidR="004E25AB" w:rsidRPr="001C5895" w:rsidRDefault="00E53D91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lastRenderedPageBreak/>
        <w:t>5.5.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 решает вопросы, связанные с предоставлением необходимой информации и материалов от предприятий и организаций для исполнения возложенных на Управление задач и функций;</w:t>
      </w:r>
    </w:p>
    <w:p w:rsidR="004E25AB" w:rsidRPr="001C5895" w:rsidRDefault="00E53D91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5.5.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 контролирует соблюдение трудовой и исполнительской дисциплины работниками Управления;</w:t>
      </w:r>
    </w:p>
    <w:p w:rsidR="004E25AB" w:rsidRPr="001C5895" w:rsidRDefault="00E53D91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5.5.8.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порядке вносит главе </w:t>
      </w:r>
      <w:r w:rsidR="00AE66CF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о поощрении и наложении дисциплинарных взысканий на работников Управления;</w:t>
      </w:r>
    </w:p>
    <w:p w:rsidR="004E25AB" w:rsidRPr="001C5895" w:rsidRDefault="00E53D91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5.5.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 утверждает должностные инструкции работников Управления;</w:t>
      </w:r>
    </w:p>
    <w:p w:rsidR="004E25AB" w:rsidRPr="001C5895" w:rsidRDefault="00E53D91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5.5.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>0.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 решает вопросы направления работников Управления</w:t>
      </w:r>
      <w:r w:rsidR="004E25AB" w:rsidRPr="009165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>в служебные командировки;</w:t>
      </w:r>
    </w:p>
    <w:p w:rsidR="004E25AB" w:rsidRPr="001C5895" w:rsidRDefault="00E53D91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5.5.11.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 решает вопросы предоставления отпусков, единовременной выплаты и оказания материальной помощи работникам Управления</w:t>
      </w:r>
      <w:r w:rsidR="004E25AB" w:rsidRPr="0091650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 в связи с уходом в ежегодные отпуска;</w:t>
      </w:r>
    </w:p>
    <w:p w:rsidR="008F7120" w:rsidRPr="008F7120" w:rsidRDefault="00E53D91" w:rsidP="00AE66C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5895">
        <w:rPr>
          <w:rFonts w:ascii="Times New Roman" w:eastAsia="Times New Roman" w:hAnsi="Times New Roman" w:cs="Times New Roman"/>
          <w:sz w:val="28"/>
          <w:szCs w:val="28"/>
        </w:rPr>
        <w:t>5.5.12.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 в пределах своей компетенции заключает договоры и соглашения</w:t>
      </w:r>
      <w:r w:rsidR="008F712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F7120" w:rsidRPr="008F7120">
        <w:rPr>
          <w:szCs w:val="26"/>
        </w:rPr>
        <w:t xml:space="preserve"> </w:t>
      </w:r>
      <w:r w:rsidR="008F7120" w:rsidRPr="008F7120">
        <w:rPr>
          <w:rFonts w:ascii="Times New Roman" w:eastAsia="Times New Roman" w:hAnsi="Times New Roman" w:cs="Times New Roman"/>
          <w:sz w:val="28"/>
          <w:szCs w:val="28"/>
        </w:rPr>
        <w:t>в том числе с гражданами на предоставление социальной выплаты для приобретения (строительства) жилья за счет средств, предусмотренных на реализацию программ местного развития и обеспечение занятости для шахтерских городов и поселков согласно списка граждан, подлежащих переселению из ветхого жилищного фонда, ставшего в результате ведения горных работ на ликвидируемых угольных шахтах непригодным для</w:t>
      </w:r>
      <w:proofErr w:type="gramEnd"/>
      <w:r w:rsidR="008F7120" w:rsidRPr="008F7120">
        <w:rPr>
          <w:rFonts w:ascii="Times New Roman" w:eastAsia="Times New Roman" w:hAnsi="Times New Roman" w:cs="Times New Roman"/>
          <w:sz w:val="28"/>
          <w:szCs w:val="28"/>
        </w:rPr>
        <w:t xml:space="preserve"> проживания по критериям безопасности, включенного в проекты ликвидации шахт; на предоставление специализированного жилого помещения для детей-сирот, детей, оставшихся без попечения родителей, лиц из числа детей-сирот и детей, оставшихся без попечения родителей;</w:t>
      </w:r>
    </w:p>
    <w:p w:rsidR="004E25AB" w:rsidRPr="001C5895" w:rsidRDefault="00E53D91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5.5.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администрацию </w:t>
      </w:r>
      <w:r w:rsidR="00AE66C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 в отношениях с федеральными органами государственной власти, органами государственной власти Приморского края, органами местного самоуправления </w:t>
      </w:r>
      <w:r w:rsidR="00AE66C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>, государственными и муниципальными предприятиями и учреждениями, другими организациями;</w:t>
      </w:r>
      <w:bookmarkStart w:id="3" w:name="_GoBack"/>
      <w:bookmarkEnd w:id="3"/>
    </w:p>
    <w:p w:rsidR="004E25AB" w:rsidRDefault="00E53D91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lastRenderedPageBreak/>
        <w:t>5.5.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 открывает лицевые счета в Управлении Федерального казначейства по Приморскому краю</w:t>
      </w:r>
      <w:r w:rsidR="00B01D7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1D7A" w:rsidRDefault="00B01D7A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5.5.15. координирует работу финансового управления </w:t>
      </w:r>
      <w:r w:rsidR="00624FB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AE66C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624FBB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4B67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676D" w:rsidRPr="001C5895" w:rsidRDefault="004B676D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BE7">
        <w:rPr>
          <w:rFonts w:ascii="Times New Roman" w:eastAsia="Times New Roman" w:hAnsi="Times New Roman" w:cs="Times New Roman"/>
          <w:sz w:val="28"/>
          <w:szCs w:val="28"/>
        </w:rPr>
        <w:t>5.5.16. осуществляет внутренний финансовый контроль Управлени</w:t>
      </w:r>
      <w:r w:rsidR="003E5C21" w:rsidRPr="00947BE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47BE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25AB" w:rsidRPr="001C5895" w:rsidRDefault="00DC53A4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5.6.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6507" w:rsidRPr="00916507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916507">
        <w:rPr>
          <w:rFonts w:ascii="Times New Roman" w:eastAsia="Times New Roman" w:hAnsi="Times New Roman" w:cs="Times New Roman"/>
          <w:b/>
          <w:sz w:val="28"/>
          <w:szCs w:val="28"/>
        </w:rPr>
        <w:t xml:space="preserve">уководитель 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несет ответственность </w:t>
      </w:r>
      <w:proofErr w:type="gramStart"/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E25AB" w:rsidRPr="001C5895" w:rsidRDefault="00DC53A4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5.6.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 неисполнение или ненадлежащее исполнение по его вине возложенных на него должностных обязанностей, основных задач и функций Управления;</w:t>
      </w:r>
    </w:p>
    <w:p w:rsidR="004E25AB" w:rsidRPr="001C5895" w:rsidRDefault="00DC53A4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5.6.2.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 разглашение сведений конфиденциального характера, служебной информации, принадлежащей администрации </w:t>
      </w:r>
      <w:r w:rsidR="00AE66C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, перечень которой утверждается главой </w:t>
      </w:r>
      <w:r w:rsidR="00AE66C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53A4" w:rsidRPr="001C5895" w:rsidRDefault="00DC53A4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5.6.3.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 трудовую и исполнительскую дисциплину работников Управления;</w:t>
      </w:r>
    </w:p>
    <w:p w:rsidR="004E25AB" w:rsidRDefault="00DC53A4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5.6.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676D">
        <w:rPr>
          <w:rFonts w:ascii="Times New Roman" w:eastAsia="Times New Roman" w:hAnsi="Times New Roman" w:cs="Times New Roman"/>
          <w:sz w:val="28"/>
          <w:szCs w:val="28"/>
        </w:rPr>
        <w:t xml:space="preserve"> результаты работы Управления;</w:t>
      </w:r>
    </w:p>
    <w:p w:rsidR="004B676D" w:rsidRPr="001C5895" w:rsidRDefault="004B676D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BE7">
        <w:rPr>
          <w:rFonts w:ascii="Times New Roman" w:eastAsia="Times New Roman" w:hAnsi="Times New Roman" w:cs="Times New Roman"/>
          <w:sz w:val="28"/>
          <w:szCs w:val="28"/>
        </w:rPr>
        <w:t>5.6.5. результаты выполнения бюджетных процедур Управлени</w:t>
      </w:r>
      <w:r w:rsidR="003E5C21" w:rsidRPr="00947BE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B67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25AB" w:rsidRPr="001C5895" w:rsidRDefault="00DC53A4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43A9C">
        <w:rPr>
          <w:rFonts w:ascii="Times New Roman" w:eastAsia="Times New Roman" w:hAnsi="Times New Roman" w:cs="Times New Roman"/>
          <w:sz w:val="28"/>
          <w:szCs w:val="28"/>
        </w:rPr>
        <w:t>7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16507" w:rsidRPr="00916507">
        <w:rPr>
          <w:rFonts w:ascii="Times New Roman" w:eastAsia="Times New Roman" w:hAnsi="Times New Roman" w:cs="Times New Roman"/>
          <w:b/>
          <w:sz w:val="28"/>
          <w:szCs w:val="28"/>
        </w:rPr>
        <w:t>Руководител</w:t>
      </w:r>
      <w:r w:rsidR="00916507">
        <w:rPr>
          <w:rFonts w:ascii="Times New Roman" w:eastAsia="Times New Roman" w:hAnsi="Times New Roman" w:cs="Times New Roman"/>
          <w:b/>
          <w:sz w:val="28"/>
          <w:szCs w:val="28"/>
        </w:rPr>
        <w:t xml:space="preserve">ь </w:t>
      </w:r>
      <w:r w:rsidR="004E25AB" w:rsidRPr="001C5895">
        <w:rPr>
          <w:rFonts w:ascii="Times New Roman" w:eastAsia="Times New Roman" w:hAnsi="Times New Roman" w:cs="Times New Roman"/>
          <w:sz w:val="28"/>
          <w:szCs w:val="28"/>
        </w:rPr>
        <w:t>и работники Управления несут уголовную, административную, гражданско-правовую и дисциплинарную ответственность за несоблюдение ограничений и запретов, требований о предотвращении или об урегулировании конфликта интересов, а также неисполнение обязанностей, установленных в целях противодействия коррупции, в соответствии с законодательством Российской Федерации.</w:t>
      </w:r>
    </w:p>
    <w:p w:rsidR="004E25AB" w:rsidRDefault="004E25AB" w:rsidP="00AE66CF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b/>
          <w:sz w:val="28"/>
          <w:szCs w:val="28"/>
        </w:rPr>
        <w:t>6. Имущество и финансы Управления</w:t>
      </w:r>
    </w:p>
    <w:p w:rsidR="00F50587" w:rsidRDefault="004E25AB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F50587" w:rsidRPr="00F50587">
        <w:rPr>
          <w:rFonts w:ascii="Times New Roman" w:eastAsia="Times New Roman" w:hAnsi="Times New Roman" w:cs="Times New Roman"/>
          <w:sz w:val="28"/>
          <w:szCs w:val="28"/>
        </w:rPr>
        <w:t>Управление использует имущество и денежные средства, выделенные ему по смете, для достижения целей, определенных настоящим Положением</w:t>
      </w:r>
      <w:r w:rsidR="00F505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7589" w:rsidRDefault="004E25AB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Имущество Управления является</w:t>
      </w:r>
      <w:r w:rsidR="009D11F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собственностью </w:t>
      </w:r>
      <w:r w:rsidR="001775C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="009D11F2">
        <w:rPr>
          <w:rFonts w:ascii="Times New Roman" w:eastAsia="Times New Roman" w:hAnsi="Times New Roman" w:cs="Times New Roman"/>
          <w:sz w:val="28"/>
          <w:szCs w:val="28"/>
        </w:rPr>
        <w:t xml:space="preserve"> и закреплено за ним на праве оперативного управления. Основные и оборотные средства, финансовые ресурсы подлежат отражению на самостоятельном балансе Управления.</w:t>
      </w:r>
    </w:p>
    <w:p w:rsidR="004E25AB" w:rsidRPr="001C5895" w:rsidRDefault="004E25AB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lastRenderedPageBreak/>
        <w:t>6.</w:t>
      </w:r>
      <w:r w:rsidR="008E758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 xml:space="preserve">. Источником финансирования расходов на содержание Управления являются средства бюджета </w:t>
      </w:r>
      <w:r w:rsidR="001775C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предусмотренные решением </w:t>
      </w:r>
      <w:r w:rsidR="008E7589">
        <w:rPr>
          <w:rFonts w:ascii="Times New Roman" w:eastAsia="Times New Roman" w:hAnsi="Times New Roman" w:cs="Times New Roman"/>
          <w:sz w:val="28"/>
          <w:szCs w:val="28"/>
        </w:rPr>
        <w:t>Думы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75C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 xml:space="preserve"> о бюджете </w:t>
      </w:r>
      <w:r w:rsidR="001775C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 xml:space="preserve"> на соответствующий финансовый год (или соответствующий финансовый год и плановый период</w:t>
      </w:r>
      <w:r w:rsidR="0066463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53A4" w:rsidRDefault="004E25AB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6.</w:t>
      </w:r>
      <w:r w:rsidR="008E758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 xml:space="preserve">. Оплата труда </w:t>
      </w:r>
      <w:r w:rsidR="008E7589">
        <w:rPr>
          <w:rFonts w:ascii="Times New Roman" w:eastAsia="Times New Roman" w:hAnsi="Times New Roman" w:cs="Times New Roman"/>
          <w:sz w:val="28"/>
          <w:szCs w:val="28"/>
        </w:rPr>
        <w:t xml:space="preserve">работников Управления 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виде денежного содержания муниципального служащего, установленного в соответствии с Положением о муниципальной службе в администрации </w:t>
      </w:r>
      <w:r w:rsidR="001775C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Pr="001C58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52215" w:rsidRPr="001C5895" w:rsidRDefault="004E25AB" w:rsidP="00AE66CF">
      <w:pPr>
        <w:widowControl/>
        <w:autoSpaceDE/>
        <w:autoSpaceDN/>
        <w:adjustRightInd/>
        <w:spacing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A52215" w:rsidRPr="001C5895">
        <w:rPr>
          <w:rFonts w:ascii="Times New Roman" w:eastAsia="Times New Roman" w:hAnsi="Times New Roman" w:cs="Times New Roman"/>
          <w:b/>
          <w:bCs/>
          <w:sz w:val="28"/>
          <w:szCs w:val="28"/>
        </w:rPr>
        <w:t>. Взаимодействие Управления</w:t>
      </w:r>
    </w:p>
    <w:p w:rsidR="006F698D" w:rsidRDefault="00E53D91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7</w:t>
      </w:r>
      <w:r w:rsidR="00A52215" w:rsidRPr="001C5895">
        <w:rPr>
          <w:rFonts w:ascii="Times New Roman" w:eastAsia="Times New Roman" w:hAnsi="Times New Roman" w:cs="Times New Roman"/>
          <w:sz w:val="28"/>
          <w:szCs w:val="28"/>
        </w:rPr>
        <w:t xml:space="preserve">.1. В соответствии с задачами и функциями, определенными настоящим Положением, Управление осуществляет взаимодействие со всеми структурными подразделениями администрации </w:t>
      </w:r>
      <w:r w:rsidR="001775C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="00A52215" w:rsidRPr="001C58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E7589">
        <w:rPr>
          <w:rFonts w:ascii="Times New Roman" w:eastAsia="Times New Roman" w:hAnsi="Times New Roman" w:cs="Times New Roman"/>
          <w:sz w:val="28"/>
          <w:szCs w:val="28"/>
        </w:rPr>
        <w:t xml:space="preserve">Думой </w:t>
      </w:r>
      <w:r w:rsidR="001775C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="00A52215" w:rsidRPr="001C5895">
        <w:rPr>
          <w:rFonts w:ascii="Times New Roman" w:eastAsia="Times New Roman" w:hAnsi="Times New Roman" w:cs="Times New Roman"/>
          <w:sz w:val="28"/>
          <w:szCs w:val="28"/>
        </w:rPr>
        <w:t>,</w:t>
      </w:r>
      <w:r w:rsidR="00B01D7A">
        <w:rPr>
          <w:rFonts w:ascii="Times New Roman" w:eastAsia="Times New Roman" w:hAnsi="Times New Roman" w:cs="Times New Roman"/>
          <w:sz w:val="28"/>
          <w:szCs w:val="28"/>
        </w:rPr>
        <w:t xml:space="preserve"> контрольно – счетной палатой </w:t>
      </w:r>
      <w:r w:rsidR="001775C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775C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B01D7A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A52215" w:rsidRPr="001C5895">
        <w:rPr>
          <w:rFonts w:ascii="Times New Roman" w:eastAsia="Times New Roman" w:hAnsi="Times New Roman" w:cs="Times New Roman"/>
          <w:sz w:val="28"/>
          <w:szCs w:val="28"/>
        </w:rPr>
        <w:t>рганами государственной власти, муниципальными и государственными предприятиями и учреждениями, другими организациями.</w:t>
      </w:r>
    </w:p>
    <w:p w:rsidR="006F698D" w:rsidRDefault="00E53D91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7</w:t>
      </w:r>
      <w:r w:rsidR="00A52215" w:rsidRPr="001C5895">
        <w:rPr>
          <w:rFonts w:ascii="Times New Roman" w:eastAsia="Times New Roman" w:hAnsi="Times New Roman" w:cs="Times New Roman"/>
          <w:sz w:val="28"/>
          <w:szCs w:val="28"/>
        </w:rPr>
        <w:t>.2. Предметом взаимодействия в процессе деятельности Управления является разработка и исполнение правовых актов и подготовка аналитических, планово-отчетных, статистических и учетных документов в установленные сроки.</w:t>
      </w:r>
    </w:p>
    <w:p w:rsidR="006F698D" w:rsidRDefault="00E53D91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7</w:t>
      </w:r>
      <w:r w:rsidR="00A52215" w:rsidRPr="001C5895">
        <w:rPr>
          <w:rFonts w:ascii="Times New Roman" w:eastAsia="Times New Roman" w:hAnsi="Times New Roman" w:cs="Times New Roman"/>
          <w:sz w:val="28"/>
          <w:szCs w:val="28"/>
        </w:rPr>
        <w:t>.3. Управление осуществляет взаимодействие посредством официальной переписки, проведения совещаний, встреч, консультаций, а также совместной работы по вопросам, отнесенным к компетенции Управления в соответствии с резолюциями уполномоченных должностных лиц.</w:t>
      </w:r>
    </w:p>
    <w:p w:rsidR="00A52215" w:rsidRPr="001C5895" w:rsidRDefault="00E53D91" w:rsidP="00AE66C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895">
        <w:rPr>
          <w:rFonts w:ascii="Times New Roman" w:eastAsia="Times New Roman" w:hAnsi="Times New Roman" w:cs="Times New Roman"/>
          <w:sz w:val="28"/>
          <w:szCs w:val="28"/>
        </w:rPr>
        <w:t>7</w:t>
      </w:r>
      <w:r w:rsidR="00A52215" w:rsidRPr="001C5895">
        <w:rPr>
          <w:rFonts w:ascii="Times New Roman" w:eastAsia="Times New Roman" w:hAnsi="Times New Roman" w:cs="Times New Roman"/>
          <w:sz w:val="28"/>
          <w:szCs w:val="28"/>
        </w:rPr>
        <w:t xml:space="preserve">.4. Организация работы с документами в Управлении, включая их подготовку, регистрацию, учет и контроль исполнения, осуществляется в соответствии с требованиями ГОСТ </w:t>
      </w:r>
      <w:proofErr w:type="gramStart"/>
      <w:r w:rsidR="00A52215" w:rsidRPr="001C589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A52215" w:rsidRPr="001C5895">
        <w:rPr>
          <w:rFonts w:ascii="Times New Roman" w:eastAsia="Times New Roman" w:hAnsi="Times New Roman" w:cs="Times New Roman"/>
          <w:sz w:val="28"/>
          <w:szCs w:val="28"/>
        </w:rPr>
        <w:t xml:space="preserve"> 6.30-2003 </w:t>
      </w:r>
      <w:r w:rsidR="0066463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52215" w:rsidRPr="001C5895">
        <w:rPr>
          <w:rFonts w:ascii="Times New Roman" w:eastAsia="Times New Roman" w:hAnsi="Times New Roman" w:cs="Times New Roman"/>
          <w:sz w:val="28"/>
          <w:szCs w:val="28"/>
        </w:rPr>
        <w:t>Унифицированные системы документации. Унифицированная система организационно-распорядительной документации. Требования к оформлению документов</w:t>
      </w:r>
      <w:r w:rsidR="0066463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52215" w:rsidRPr="001C58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F698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52215" w:rsidRPr="001C5895">
        <w:rPr>
          <w:rFonts w:ascii="Times New Roman" w:eastAsia="Times New Roman" w:hAnsi="Times New Roman" w:cs="Times New Roman"/>
          <w:sz w:val="28"/>
          <w:szCs w:val="28"/>
        </w:rPr>
        <w:t xml:space="preserve">егламентом </w:t>
      </w:r>
      <w:r w:rsidR="00A52215" w:rsidRPr="001C589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="001775C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="00A52215" w:rsidRPr="001C5895">
        <w:rPr>
          <w:rFonts w:ascii="Times New Roman" w:eastAsia="Times New Roman" w:hAnsi="Times New Roman" w:cs="Times New Roman"/>
          <w:sz w:val="28"/>
          <w:szCs w:val="28"/>
        </w:rPr>
        <w:t>, номенклатурой дел, должностными инструкциями работников Управления.</w:t>
      </w:r>
    </w:p>
    <w:p w:rsidR="00A001B7" w:rsidRPr="001C5895" w:rsidRDefault="00E53D91" w:rsidP="00AE66C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895">
        <w:rPr>
          <w:rFonts w:ascii="Times New Roman" w:hAnsi="Times New Roman" w:cs="Times New Roman"/>
          <w:b/>
          <w:sz w:val="28"/>
          <w:szCs w:val="28"/>
        </w:rPr>
        <w:t>8</w:t>
      </w:r>
      <w:r w:rsidR="00A001B7" w:rsidRPr="001C5895">
        <w:rPr>
          <w:rFonts w:ascii="Times New Roman" w:hAnsi="Times New Roman" w:cs="Times New Roman"/>
          <w:b/>
          <w:sz w:val="28"/>
          <w:szCs w:val="28"/>
        </w:rPr>
        <w:t>. Реорганизация и ликвидация Управления</w:t>
      </w:r>
    </w:p>
    <w:p w:rsidR="00043A9C" w:rsidRDefault="00E53D91" w:rsidP="00AE66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95">
        <w:rPr>
          <w:rFonts w:ascii="Times New Roman" w:hAnsi="Times New Roman" w:cs="Times New Roman"/>
          <w:sz w:val="28"/>
          <w:szCs w:val="28"/>
        </w:rPr>
        <w:t>8</w:t>
      </w:r>
      <w:r w:rsidR="00A001B7" w:rsidRPr="001C5895">
        <w:rPr>
          <w:rFonts w:ascii="Times New Roman" w:hAnsi="Times New Roman" w:cs="Times New Roman"/>
          <w:sz w:val="28"/>
          <w:szCs w:val="28"/>
        </w:rPr>
        <w:t>.1. Реорганизация и ликвидация Управления осуществляется в порядке, установленном действующим законодательством Российской Федерации.</w:t>
      </w:r>
    </w:p>
    <w:p w:rsidR="00043A9C" w:rsidRDefault="00043A9C" w:rsidP="00AE66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 w:rsidRPr="00043A9C">
        <w:rPr>
          <w:rFonts w:ascii="Times New Roman" w:eastAsia="Times New Roman" w:hAnsi="Times New Roman" w:cs="Times New Roman"/>
          <w:color w:val="052635"/>
          <w:sz w:val="24"/>
          <w:szCs w:val="24"/>
        </w:rPr>
        <w:t xml:space="preserve"> </w:t>
      </w:r>
      <w:r w:rsidRPr="00043A9C">
        <w:rPr>
          <w:rFonts w:ascii="Times New Roman" w:hAnsi="Times New Roman" w:cs="Times New Roman"/>
          <w:sz w:val="28"/>
          <w:szCs w:val="28"/>
        </w:rPr>
        <w:t xml:space="preserve">Реорганизация и ликвидация Управления производятся на основании решения </w:t>
      </w:r>
      <w:r>
        <w:rPr>
          <w:rFonts w:ascii="Times New Roman" w:hAnsi="Times New Roman" w:cs="Times New Roman"/>
          <w:sz w:val="28"/>
          <w:szCs w:val="28"/>
        </w:rPr>
        <w:t xml:space="preserve">Думы </w:t>
      </w:r>
      <w:r w:rsidR="001775C4">
        <w:rPr>
          <w:rFonts w:ascii="Times New Roman" w:hAnsi="Times New Roman" w:cs="Times New Roman"/>
          <w:sz w:val="28"/>
          <w:szCs w:val="28"/>
        </w:rPr>
        <w:t>м</w:t>
      </w:r>
      <w:r w:rsidR="002934CD">
        <w:rPr>
          <w:rFonts w:ascii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3A9C" w:rsidRDefault="00043A9C" w:rsidP="00AE66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Pr="00043A9C">
        <w:rPr>
          <w:rFonts w:ascii="Times New Roman" w:hAnsi="Times New Roman" w:cs="Times New Roman"/>
          <w:sz w:val="28"/>
          <w:szCs w:val="28"/>
        </w:rPr>
        <w:t>Реорганизация Управления может быть осуществлена в форме слияния, присоединения, разделения, выделения и преобразования.</w:t>
      </w:r>
    </w:p>
    <w:p w:rsidR="00043A9C" w:rsidRDefault="00043A9C" w:rsidP="00AE66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</w:t>
      </w:r>
      <w:r w:rsidRPr="00043A9C">
        <w:rPr>
          <w:rFonts w:ascii="Times New Roman" w:hAnsi="Times New Roman" w:cs="Times New Roman"/>
          <w:sz w:val="28"/>
          <w:szCs w:val="28"/>
        </w:rPr>
        <w:t>При реорганизации Управления все его документы передаются его правопреемнику. Передача документов производится в порядке, установленном действующим законодательством.</w:t>
      </w:r>
    </w:p>
    <w:p w:rsidR="00043A9C" w:rsidRPr="00043A9C" w:rsidRDefault="00043A9C" w:rsidP="00AE66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</w:t>
      </w:r>
      <w:r w:rsidRPr="00043A9C">
        <w:rPr>
          <w:rFonts w:ascii="Times New Roman" w:hAnsi="Times New Roman" w:cs="Times New Roman"/>
          <w:sz w:val="28"/>
          <w:szCs w:val="28"/>
        </w:rPr>
        <w:t>Ликвидация Управление производится ликвидационной комиссией, назначаемой в порядке, установленном действующим законодательством.</w:t>
      </w:r>
    </w:p>
    <w:p w:rsidR="00043A9C" w:rsidRDefault="00043A9C" w:rsidP="00AE66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</w:t>
      </w:r>
      <w:r w:rsidRPr="00043A9C">
        <w:rPr>
          <w:rFonts w:ascii="Times New Roman" w:hAnsi="Times New Roman" w:cs="Times New Roman"/>
          <w:sz w:val="28"/>
          <w:szCs w:val="28"/>
        </w:rPr>
        <w:t xml:space="preserve"> Ликвидационная комиссия в соответствии с действующим законодательством устанавливает порядок и сроки ликвидации Управления, оценивает его имущество, составляет и утверждает ликвидационный баланс</w:t>
      </w:r>
      <w:r w:rsidR="001775C4">
        <w:rPr>
          <w:rFonts w:ascii="Times New Roman" w:hAnsi="Times New Roman" w:cs="Times New Roman"/>
          <w:sz w:val="28"/>
          <w:szCs w:val="28"/>
        </w:rPr>
        <w:t>.</w:t>
      </w:r>
    </w:p>
    <w:p w:rsidR="00043A9C" w:rsidRDefault="00043A9C" w:rsidP="00AE66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</w:t>
      </w:r>
      <w:r w:rsidRPr="00043A9C">
        <w:rPr>
          <w:rFonts w:ascii="Times New Roman" w:hAnsi="Times New Roman" w:cs="Times New Roman"/>
          <w:sz w:val="28"/>
          <w:szCs w:val="28"/>
        </w:rPr>
        <w:t xml:space="preserve"> С момента назначения ликвидационной комиссии к ней переходят полномочия по управлению делами ликвидируемого Управления.</w:t>
      </w:r>
    </w:p>
    <w:p w:rsidR="00043A9C" w:rsidRDefault="00043A9C" w:rsidP="00AE66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8.8. </w:t>
      </w:r>
      <w:r w:rsidRPr="00043A9C">
        <w:rPr>
          <w:rFonts w:ascii="Times New Roman" w:hAnsi="Times New Roman" w:cs="Times New Roman"/>
          <w:sz w:val="28"/>
          <w:szCs w:val="28"/>
        </w:rPr>
        <w:t xml:space="preserve">Имущество Управления в случае ликвидации передается в собственность администрации </w:t>
      </w:r>
      <w:r w:rsidR="001775C4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043A9C">
        <w:rPr>
          <w:rFonts w:ascii="Times New Roman" w:hAnsi="Times New Roman" w:cs="Times New Roman"/>
          <w:sz w:val="28"/>
          <w:szCs w:val="28"/>
        </w:rPr>
        <w:t>.</w:t>
      </w:r>
    </w:p>
    <w:p w:rsidR="00043A9C" w:rsidRDefault="00043A9C" w:rsidP="00AE66C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A9C">
        <w:rPr>
          <w:rFonts w:ascii="Times New Roman" w:hAnsi="Times New Roman" w:cs="Times New Roman"/>
          <w:b/>
          <w:sz w:val="28"/>
          <w:szCs w:val="28"/>
        </w:rPr>
        <w:t>9. Порядок внесения изменений и дополнений в настоящее Положение</w:t>
      </w:r>
    </w:p>
    <w:p w:rsidR="00043A9C" w:rsidRDefault="00043A9C" w:rsidP="00AE66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Pr="00043A9C">
        <w:rPr>
          <w:rFonts w:ascii="Times New Roman" w:hAnsi="Times New Roman" w:cs="Times New Roman"/>
          <w:sz w:val="28"/>
          <w:szCs w:val="28"/>
        </w:rPr>
        <w:t xml:space="preserve">Внесение изменений и дополнений в настоящее Положение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решением Думы </w:t>
      </w:r>
      <w:r w:rsidR="001775C4">
        <w:rPr>
          <w:rFonts w:ascii="Times New Roman" w:hAnsi="Times New Roman" w:cs="Times New Roman"/>
          <w:sz w:val="28"/>
          <w:szCs w:val="28"/>
        </w:rPr>
        <w:t>м</w:t>
      </w:r>
      <w:r w:rsidR="002934CD">
        <w:rPr>
          <w:rFonts w:ascii="Times New Roman" w:hAnsi="Times New Roman" w:cs="Times New Roman"/>
          <w:sz w:val="28"/>
          <w:szCs w:val="28"/>
        </w:rPr>
        <w:t xml:space="preserve">униципального округа город </w:t>
      </w:r>
      <w:proofErr w:type="spellStart"/>
      <w:r w:rsidR="002934C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934C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3A9C" w:rsidRDefault="00043A9C" w:rsidP="00E60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9C" w:rsidRDefault="00E60C54" w:rsidP="00E60C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53572" w:rsidRDefault="00653572" w:rsidP="00E60C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53572" w:rsidSect="001775C4">
      <w:headerReference w:type="default" r:id="rId12"/>
      <w:pgSz w:w="11906" w:h="16838" w:code="9"/>
      <w:pgMar w:top="851" w:right="680" w:bottom="709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A4B" w:rsidRDefault="00FC1A4B" w:rsidP="001670B4">
      <w:r>
        <w:separator/>
      </w:r>
    </w:p>
  </w:endnote>
  <w:endnote w:type="continuationSeparator" w:id="0">
    <w:p w:rsidR="00FC1A4B" w:rsidRDefault="00FC1A4B" w:rsidP="00167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A4B" w:rsidRDefault="00FC1A4B" w:rsidP="001670B4">
      <w:r>
        <w:separator/>
      </w:r>
    </w:p>
  </w:footnote>
  <w:footnote w:type="continuationSeparator" w:id="0">
    <w:p w:rsidR="00FC1A4B" w:rsidRDefault="00FC1A4B" w:rsidP="001670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A4B" w:rsidRDefault="0090507B" w:rsidP="001670B4">
    <w:pPr>
      <w:pStyle w:val="ae"/>
      <w:jc w:val="center"/>
    </w:pPr>
    <w:fldSimple w:instr=" PAGE   \* MERGEFORMAT ">
      <w:r w:rsidR="003A204A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F7DB6"/>
    <w:multiLevelType w:val="hybridMultilevel"/>
    <w:tmpl w:val="1BE8D22C"/>
    <w:lvl w:ilvl="0" w:tplc="04190011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C066DCE"/>
    <w:multiLevelType w:val="multilevel"/>
    <w:tmpl w:val="7494B50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6E807241"/>
    <w:multiLevelType w:val="multilevel"/>
    <w:tmpl w:val="DB16688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215"/>
    <w:rsid w:val="0000119C"/>
    <w:rsid w:val="00012EB0"/>
    <w:rsid w:val="000152B3"/>
    <w:rsid w:val="00034F21"/>
    <w:rsid w:val="000416F9"/>
    <w:rsid w:val="00043A9C"/>
    <w:rsid w:val="00045852"/>
    <w:rsid w:val="000536F3"/>
    <w:rsid w:val="00061F0C"/>
    <w:rsid w:val="00082F34"/>
    <w:rsid w:val="00097E6D"/>
    <w:rsid w:val="000C439E"/>
    <w:rsid w:val="000D18F4"/>
    <w:rsid w:val="000D1F53"/>
    <w:rsid w:val="000F34F3"/>
    <w:rsid w:val="001013E7"/>
    <w:rsid w:val="00117AF1"/>
    <w:rsid w:val="0015630E"/>
    <w:rsid w:val="00160A11"/>
    <w:rsid w:val="00161811"/>
    <w:rsid w:val="001670B4"/>
    <w:rsid w:val="001774C8"/>
    <w:rsid w:val="001775C4"/>
    <w:rsid w:val="0019059B"/>
    <w:rsid w:val="001A66A7"/>
    <w:rsid w:val="001A79DF"/>
    <w:rsid w:val="001C42AC"/>
    <w:rsid w:val="001C5895"/>
    <w:rsid w:val="001E6A06"/>
    <w:rsid w:val="001E6FA0"/>
    <w:rsid w:val="001F4628"/>
    <w:rsid w:val="001F5E93"/>
    <w:rsid w:val="002133E3"/>
    <w:rsid w:val="00214A0B"/>
    <w:rsid w:val="002163E7"/>
    <w:rsid w:val="002210D9"/>
    <w:rsid w:val="002251F8"/>
    <w:rsid w:val="00232BDA"/>
    <w:rsid w:val="00233886"/>
    <w:rsid w:val="002934CD"/>
    <w:rsid w:val="002B44C0"/>
    <w:rsid w:val="002E199F"/>
    <w:rsid w:val="002E6389"/>
    <w:rsid w:val="003014BF"/>
    <w:rsid w:val="0030203F"/>
    <w:rsid w:val="00303B54"/>
    <w:rsid w:val="00344010"/>
    <w:rsid w:val="00346993"/>
    <w:rsid w:val="0037221A"/>
    <w:rsid w:val="00385A64"/>
    <w:rsid w:val="00386BB1"/>
    <w:rsid w:val="003A0473"/>
    <w:rsid w:val="003A0FF6"/>
    <w:rsid w:val="003A204A"/>
    <w:rsid w:val="003B694D"/>
    <w:rsid w:val="003E5C21"/>
    <w:rsid w:val="00402A07"/>
    <w:rsid w:val="004629BF"/>
    <w:rsid w:val="00497FE8"/>
    <w:rsid w:val="004A0CF2"/>
    <w:rsid w:val="004B676D"/>
    <w:rsid w:val="004C3FC2"/>
    <w:rsid w:val="004D41BE"/>
    <w:rsid w:val="004E25AB"/>
    <w:rsid w:val="004F6AC5"/>
    <w:rsid w:val="005050C0"/>
    <w:rsid w:val="00524E2E"/>
    <w:rsid w:val="00525C1B"/>
    <w:rsid w:val="00526694"/>
    <w:rsid w:val="00565BA7"/>
    <w:rsid w:val="00577C71"/>
    <w:rsid w:val="00596975"/>
    <w:rsid w:val="00596C19"/>
    <w:rsid w:val="00597248"/>
    <w:rsid w:val="005B065A"/>
    <w:rsid w:val="005B6DC8"/>
    <w:rsid w:val="005C26EB"/>
    <w:rsid w:val="005C294D"/>
    <w:rsid w:val="005C34CD"/>
    <w:rsid w:val="005F4D02"/>
    <w:rsid w:val="00615F70"/>
    <w:rsid w:val="00624FBB"/>
    <w:rsid w:val="00643B0F"/>
    <w:rsid w:val="00644F99"/>
    <w:rsid w:val="006453CA"/>
    <w:rsid w:val="00653572"/>
    <w:rsid w:val="00657C6B"/>
    <w:rsid w:val="0066463C"/>
    <w:rsid w:val="00675A2A"/>
    <w:rsid w:val="00682EB1"/>
    <w:rsid w:val="006838C5"/>
    <w:rsid w:val="006876A0"/>
    <w:rsid w:val="0069408F"/>
    <w:rsid w:val="006A75B7"/>
    <w:rsid w:val="006B4101"/>
    <w:rsid w:val="006C7E94"/>
    <w:rsid w:val="006D12BE"/>
    <w:rsid w:val="006D4DF8"/>
    <w:rsid w:val="006E218C"/>
    <w:rsid w:val="006F260E"/>
    <w:rsid w:val="006F698D"/>
    <w:rsid w:val="007227AD"/>
    <w:rsid w:val="00723231"/>
    <w:rsid w:val="007315DE"/>
    <w:rsid w:val="007321C1"/>
    <w:rsid w:val="00733A90"/>
    <w:rsid w:val="00741EE2"/>
    <w:rsid w:val="007462BD"/>
    <w:rsid w:val="00752A8A"/>
    <w:rsid w:val="007540C2"/>
    <w:rsid w:val="0078365D"/>
    <w:rsid w:val="00783E8F"/>
    <w:rsid w:val="007A7D07"/>
    <w:rsid w:val="007A7E72"/>
    <w:rsid w:val="007B1762"/>
    <w:rsid w:val="007B3336"/>
    <w:rsid w:val="007C6D9E"/>
    <w:rsid w:val="007F1B1E"/>
    <w:rsid w:val="00813B09"/>
    <w:rsid w:val="0081488D"/>
    <w:rsid w:val="008223D6"/>
    <w:rsid w:val="00826DB9"/>
    <w:rsid w:val="00833CCF"/>
    <w:rsid w:val="00845E3B"/>
    <w:rsid w:val="00865A9F"/>
    <w:rsid w:val="008762CA"/>
    <w:rsid w:val="00885452"/>
    <w:rsid w:val="00891738"/>
    <w:rsid w:val="00891C64"/>
    <w:rsid w:val="008D2E16"/>
    <w:rsid w:val="008D3A47"/>
    <w:rsid w:val="008E7589"/>
    <w:rsid w:val="008F7120"/>
    <w:rsid w:val="00902FDF"/>
    <w:rsid w:val="0090507B"/>
    <w:rsid w:val="00910F99"/>
    <w:rsid w:val="00913B91"/>
    <w:rsid w:val="00916507"/>
    <w:rsid w:val="00917B33"/>
    <w:rsid w:val="0093527B"/>
    <w:rsid w:val="00947BE7"/>
    <w:rsid w:val="00954BA5"/>
    <w:rsid w:val="009714FF"/>
    <w:rsid w:val="0097345D"/>
    <w:rsid w:val="00980553"/>
    <w:rsid w:val="009850A1"/>
    <w:rsid w:val="009D11F2"/>
    <w:rsid w:val="009D57DC"/>
    <w:rsid w:val="009F505B"/>
    <w:rsid w:val="00A001B7"/>
    <w:rsid w:val="00A031E5"/>
    <w:rsid w:val="00A17EB0"/>
    <w:rsid w:val="00A24290"/>
    <w:rsid w:val="00A52215"/>
    <w:rsid w:val="00A75182"/>
    <w:rsid w:val="00A75F90"/>
    <w:rsid w:val="00A77E36"/>
    <w:rsid w:val="00A81CF2"/>
    <w:rsid w:val="00A82F13"/>
    <w:rsid w:val="00A84AA4"/>
    <w:rsid w:val="00A86025"/>
    <w:rsid w:val="00A97D09"/>
    <w:rsid w:val="00AB46CF"/>
    <w:rsid w:val="00AD61A5"/>
    <w:rsid w:val="00AE66CF"/>
    <w:rsid w:val="00B00283"/>
    <w:rsid w:val="00B01D7A"/>
    <w:rsid w:val="00B05DDF"/>
    <w:rsid w:val="00B178DE"/>
    <w:rsid w:val="00B30E44"/>
    <w:rsid w:val="00B36B45"/>
    <w:rsid w:val="00B37CC0"/>
    <w:rsid w:val="00B42BD5"/>
    <w:rsid w:val="00B45225"/>
    <w:rsid w:val="00B47651"/>
    <w:rsid w:val="00B603F7"/>
    <w:rsid w:val="00B6040E"/>
    <w:rsid w:val="00B67D86"/>
    <w:rsid w:val="00B86495"/>
    <w:rsid w:val="00BA5FA9"/>
    <w:rsid w:val="00BD2AEB"/>
    <w:rsid w:val="00BD3ACE"/>
    <w:rsid w:val="00BD6546"/>
    <w:rsid w:val="00BE1D23"/>
    <w:rsid w:val="00C04D47"/>
    <w:rsid w:val="00C11D5B"/>
    <w:rsid w:val="00C167E6"/>
    <w:rsid w:val="00C22CB2"/>
    <w:rsid w:val="00C54924"/>
    <w:rsid w:val="00C54F88"/>
    <w:rsid w:val="00C664F2"/>
    <w:rsid w:val="00C74E40"/>
    <w:rsid w:val="00C8074A"/>
    <w:rsid w:val="00C9516A"/>
    <w:rsid w:val="00C96602"/>
    <w:rsid w:val="00C971A0"/>
    <w:rsid w:val="00CA6EA6"/>
    <w:rsid w:val="00CF3494"/>
    <w:rsid w:val="00D07EDA"/>
    <w:rsid w:val="00D26DE8"/>
    <w:rsid w:val="00D325F4"/>
    <w:rsid w:val="00D43610"/>
    <w:rsid w:val="00D464BA"/>
    <w:rsid w:val="00D53823"/>
    <w:rsid w:val="00D543AE"/>
    <w:rsid w:val="00D8064C"/>
    <w:rsid w:val="00DC53A4"/>
    <w:rsid w:val="00DC7D6A"/>
    <w:rsid w:val="00DF0B9E"/>
    <w:rsid w:val="00DF1981"/>
    <w:rsid w:val="00DF3BF7"/>
    <w:rsid w:val="00E02740"/>
    <w:rsid w:val="00E1271C"/>
    <w:rsid w:val="00E30330"/>
    <w:rsid w:val="00E34C82"/>
    <w:rsid w:val="00E43DEA"/>
    <w:rsid w:val="00E4558A"/>
    <w:rsid w:val="00E53D91"/>
    <w:rsid w:val="00E53E76"/>
    <w:rsid w:val="00E60253"/>
    <w:rsid w:val="00E60C54"/>
    <w:rsid w:val="00E66647"/>
    <w:rsid w:val="00EA4162"/>
    <w:rsid w:val="00EB130F"/>
    <w:rsid w:val="00EB2228"/>
    <w:rsid w:val="00EC2C48"/>
    <w:rsid w:val="00ED128C"/>
    <w:rsid w:val="00F13830"/>
    <w:rsid w:val="00F13900"/>
    <w:rsid w:val="00F22DD7"/>
    <w:rsid w:val="00F42389"/>
    <w:rsid w:val="00F50587"/>
    <w:rsid w:val="00F53131"/>
    <w:rsid w:val="00F601EF"/>
    <w:rsid w:val="00F60D71"/>
    <w:rsid w:val="00F66422"/>
    <w:rsid w:val="00F67144"/>
    <w:rsid w:val="00F84AE3"/>
    <w:rsid w:val="00F92AEF"/>
    <w:rsid w:val="00FC048F"/>
    <w:rsid w:val="00FC1A4B"/>
    <w:rsid w:val="00FE400C"/>
    <w:rsid w:val="00FE49AC"/>
    <w:rsid w:val="00FE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A5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AD61A5"/>
    <w:pPr>
      <w:spacing w:before="108" w:after="108"/>
      <w:jc w:val="center"/>
      <w:outlineLvl w:val="0"/>
    </w:pPr>
    <w:rPr>
      <w:rFonts w:eastAsia="Times New Roman"/>
      <w:b/>
      <w:bCs/>
      <w:color w:val="000080"/>
      <w:sz w:val="24"/>
      <w:szCs w:val="24"/>
    </w:rPr>
  </w:style>
  <w:style w:type="paragraph" w:styleId="2">
    <w:name w:val="heading 2"/>
    <w:basedOn w:val="a"/>
    <w:link w:val="20"/>
    <w:uiPriority w:val="9"/>
    <w:qFormat/>
    <w:rsid w:val="00A52215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52215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1A5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a3">
    <w:name w:val="No Spacing"/>
    <w:link w:val="a4"/>
    <w:uiPriority w:val="1"/>
    <w:qFormat/>
    <w:rsid w:val="00AD61A5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AD61A5"/>
    <w:rPr>
      <w:rFonts w:eastAsia="Times New Roman"/>
      <w:sz w:val="22"/>
      <w:szCs w:val="22"/>
      <w:lang w:val="ru-RU" w:eastAsia="en-US" w:bidi="ar-SA"/>
    </w:rPr>
  </w:style>
  <w:style w:type="paragraph" w:styleId="a5">
    <w:name w:val="List Paragraph"/>
    <w:basedOn w:val="a"/>
    <w:uiPriority w:val="34"/>
    <w:qFormat/>
    <w:rsid w:val="00AD61A5"/>
    <w:pPr>
      <w:ind w:left="720"/>
      <w:contextualSpacing/>
    </w:pPr>
    <w:rPr>
      <w:rFonts w:eastAsia="Times New Roman"/>
    </w:rPr>
  </w:style>
  <w:style w:type="paragraph" w:customStyle="1" w:styleId="11">
    <w:name w:val="Без интервала1"/>
    <w:uiPriority w:val="99"/>
    <w:qFormat/>
    <w:rsid w:val="00AD61A5"/>
    <w:rPr>
      <w:rFonts w:eastAsia="Times New Roman" w:cs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A5221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52215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A5221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5221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52215"/>
    <w:rPr>
      <w:color w:val="0000FF"/>
      <w:u w:val="single"/>
    </w:rPr>
  </w:style>
  <w:style w:type="paragraph" w:customStyle="1" w:styleId="ConsPlusNormal">
    <w:name w:val="ConsPlusNormal"/>
    <w:rsid w:val="005050C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7">
    <w:name w:val="Plain Text"/>
    <w:basedOn w:val="a"/>
    <w:link w:val="a8"/>
    <w:rsid w:val="00723231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723231"/>
    <w:rPr>
      <w:rFonts w:ascii="Courier New" w:eastAsia="Times New Roman" w:hAnsi="Courier New" w:cs="Courier New"/>
    </w:rPr>
  </w:style>
  <w:style w:type="paragraph" w:customStyle="1" w:styleId="ConsNormal">
    <w:name w:val="ConsNormal"/>
    <w:rsid w:val="0072323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Strong"/>
    <w:basedOn w:val="a0"/>
    <w:uiPriority w:val="22"/>
    <w:qFormat/>
    <w:rsid w:val="00826DB9"/>
    <w:rPr>
      <w:b/>
      <w:bCs/>
    </w:rPr>
  </w:style>
  <w:style w:type="paragraph" w:styleId="aa">
    <w:name w:val="Body Text"/>
    <w:basedOn w:val="a"/>
    <w:link w:val="ab"/>
    <w:rsid w:val="00386BB1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386BB1"/>
    <w:rPr>
      <w:rFonts w:ascii="Times New Roman" w:eastAsia="Times New Roman" w:hAnsi="Times New Roman"/>
      <w:sz w:val="24"/>
    </w:rPr>
  </w:style>
  <w:style w:type="paragraph" w:customStyle="1" w:styleId="ac">
    <w:name w:val="Заголовок статьи"/>
    <w:basedOn w:val="a"/>
    <w:next w:val="a"/>
    <w:uiPriority w:val="99"/>
    <w:rsid w:val="00BA5FA9"/>
    <w:pPr>
      <w:widowControl/>
      <w:ind w:left="1612" w:hanging="892"/>
      <w:jc w:val="both"/>
    </w:pPr>
    <w:rPr>
      <w:rFonts w:eastAsia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917B3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17B33"/>
    <w:rPr>
      <w:rFonts w:ascii="Arial" w:hAnsi="Arial" w:cs="Arial"/>
      <w:sz w:val="18"/>
      <w:szCs w:val="18"/>
    </w:rPr>
  </w:style>
  <w:style w:type="paragraph" w:styleId="ad">
    <w:name w:val="Normal (Web)"/>
    <w:basedOn w:val="a"/>
    <w:uiPriority w:val="99"/>
    <w:rsid w:val="007B3336"/>
    <w:pPr>
      <w:widowControl/>
      <w:autoSpaceDE/>
      <w:autoSpaceDN/>
      <w:adjustRightInd/>
      <w:spacing w:before="54" w:after="54"/>
      <w:ind w:left="54" w:right="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rsid w:val="0019059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19059B"/>
    <w:rPr>
      <w:rFonts w:ascii="Times New Roman" w:hAnsi="Times New Roman"/>
    </w:rPr>
  </w:style>
  <w:style w:type="paragraph" w:styleId="af0">
    <w:name w:val="footer"/>
    <w:basedOn w:val="a"/>
    <w:link w:val="af1"/>
    <w:uiPriority w:val="99"/>
    <w:semiHidden/>
    <w:unhideWhenUsed/>
    <w:rsid w:val="001670B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670B4"/>
    <w:rPr>
      <w:rFonts w:ascii="Arial" w:hAnsi="Arial" w:cs="Arial"/>
      <w:sz w:val="18"/>
      <w:szCs w:val="18"/>
    </w:rPr>
  </w:style>
  <w:style w:type="paragraph" w:styleId="23">
    <w:name w:val="Body Text 2"/>
    <w:basedOn w:val="a"/>
    <w:link w:val="24"/>
    <w:uiPriority w:val="99"/>
    <w:semiHidden/>
    <w:unhideWhenUsed/>
    <w:rsid w:val="00BD2A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D2AEB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46738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8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6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2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5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76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74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00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924206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17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06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22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41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52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7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69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0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30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80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67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90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33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6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71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0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72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67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35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17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70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70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90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6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92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7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0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8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6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3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56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7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71768">
                                  <w:marLeft w:val="-4211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318913">
                                      <w:marLeft w:val="461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1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DA690E298D061B72EE22AA886218A24C6476BF2C9F58338D08BDCA79529188948E6ABC4D685F1AE43AA789AE3B36BF1D3n7u5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0989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3629F-CA46-497B-B8E3-48F5DB01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37</Pages>
  <Words>10194</Words>
  <Characters>58109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68167</CharactersWithSpaces>
  <SharedDoc>false</SharedDoc>
  <HLinks>
    <vt:vector size="18" baseType="variant">
      <vt:variant>
        <vt:i4>2162738</vt:i4>
      </vt:variant>
      <vt:variant>
        <vt:i4>6</vt:i4>
      </vt:variant>
      <vt:variant>
        <vt:i4>0</vt:i4>
      </vt:variant>
      <vt:variant>
        <vt:i4>5</vt:i4>
      </vt:variant>
      <vt:variant>
        <vt:lpwstr>http://www.partizansk.org/</vt:lpwstr>
      </vt:variant>
      <vt:variant>
        <vt:lpwstr/>
      </vt:variant>
      <vt:variant>
        <vt:i4>6684799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http://docs.cntd.ru/document/902098953</vt:lpwstr>
      </vt:variant>
      <vt:variant>
        <vt:lpwstr/>
      </vt:variant>
      <vt:variant>
        <vt:i4>5832773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Murashko</dc:creator>
  <cp:lastModifiedBy>Стрелец</cp:lastModifiedBy>
  <cp:revision>11</cp:revision>
  <cp:lastPrinted>2025-04-04T05:58:00Z</cp:lastPrinted>
  <dcterms:created xsi:type="dcterms:W3CDTF">2025-03-24T00:25:00Z</dcterms:created>
  <dcterms:modified xsi:type="dcterms:W3CDTF">2025-04-06T23:46:00Z</dcterms:modified>
</cp:coreProperties>
</file>