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93" w:rsidRPr="00E20693" w:rsidRDefault="00E20693" w:rsidP="00E206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E2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:rsidR="00E20693" w:rsidRPr="00E20693" w:rsidRDefault="00E20693" w:rsidP="00E20693">
      <w:pPr>
        <w:tabs>
          <w:tab w:val="left" w:pos="4253"/>
        </w:tabs>
        <w:adjustRightInd w:val="0"/>
        <w:spacing w:after="0" w:line="240" w:lineRule="auto"/>
        <w:ind w:left="4111" w:right="17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к административному регламенту</w:t>
      </w:r>
    </w:p>
    <w:p w:rsidR="00E20693" w:rsidRPr="00E20693" w:rsidRDefault="00E20693" w:rsidP="00E2069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962" w:right="-8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0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предоставления муниципальной услуги</w:t>
      </w:r>
      <w:r w:rsidRPr="00E206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</w:t>
      </w:r>
      <w:r w:rsidRPr="00E2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E206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</w:t>
      </w:r>
      <w:r w:rsidRPr="00E20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утвержденному</w:t>
      </w:r>
    </w:p>
    <w:p w:rsidR="00E20693" w:rsidRPr="00E20693" w:rsidRDefault="00E20693" w:rsidP="00E2069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-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постановлением администрации</w:t>
      </w:r>
    </w:p>
    <w:p w:rsidR="00E20693" w:rsidRPr="00E20693" w:rsidRDefault="00E20693" w:rsidP="00E2069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-142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Партизанского городского округа</w:t>
      </w:r>
    </w:p>
    <w:p w:rsidR="00E20693" w:rsidRPr="00E20693" w:rsidRDefault="00E20693" w:rsidP="00E2069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111" w:right="175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20693" w:rsidRPr="00E20693" w:rsidRDefault="00E20693" w:rsidP="00E2069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693">
        <w:rPr>
          <w:rFonts w:ascii="Times New Roman" w:eastAsia="Calibri" w:hAnsi="Times New Roman" w:cs="Times New Roman"/>
          <w:b/>
          <w:sz w:val="24"/>
          <w:szCs w:val="24"/>
        </w:rPr>
        <w:t xml:space="preserve">Форма заявления о предоставлении муниципальной услуги </w:t>
      </w: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693">
        <w:rPr>
          <w:rFonts w:ascii="Times New Roman" w:eastAsia="Calibri" w:hAnsi="Times New Roman" w:cs="Times New Roman"/>
          <w:b/>
          <w:sz w:val="24"/>
          <w:szCs w:val="24"/>
        </w:rPr>
        <w:t>в электронном виде</w:t>
      </w: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2069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2069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20693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 заявителя (последнее – при наличии),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20693">
        <w:rPr>
          <w:rFonts w:ascii="Times New Roman" w:eastAsia="Calibri" w:hAnsi="Times New Roman" w:cs="Times New Roman"/>
          <w:sz w:val="24"/>
          <w:szCs w:val="24"/>
          <w:vertAlign w:val="superscript"/>
        </w:rPr>
        <w:t>данные документа, удостоверяющие личность,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20693">
        <w:rPr>
          <w:rFonts w:ascii="Times New Roman" w:eastAsia="Calibri" w:hAnsi="Times New Roman" w:cs="Times New Roman"/>
          <w:sz w:val="24"/>
          <w:szCs w:val="24"/>
          <w:vertAlign w:val="superscript"/>
        </w:rPr>
        <w:t>контактный телефон, почтовый адрес, адрес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20693">
        <w:rPr>
          <w:rFonts w:ascii="Times New Roman" w:eastAsia="Calibri" w:hAnsi="Times New Roman" w:cs="Times New Roman"/>
          <w:sz w:val="24"/>
          <w:szCs w:val="24"/>
          <w:vertAlign w:val="superscript"/>
        </w:rPr>
        <w:t>электронной почты)</w:t>
      </w:r>
    </w:p>
    <w:p w:rsidR="00E20693" w:rsidRPr="00E20693" w:rsidRDefault="00E20693" w:rsidP="00E20693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693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0693">
        <w:rPr>
          <w:rFonts w:ascii="Times New Roman" w:eastAsia="Calibri" w:hAnsi="Times New Roman" w:cs="Times New Roman"/>
          <w:b/>
          <w:sz w:val="24"/>
          <w:szCs w:val="24"/>
        </w:rPr>
        <w:t>о предоставлении муниципальной услуги в электронном виде</w:t>
      </w: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0"/>
        <w:gridCol w:w="38"/>
        <w:gridCol w:w="31"/>
        <w:gridCol w:w="3019"/>
        <w:gridCol w:w="332"/>
        <w:gridCol w:w="45"/>
        <w:gridCol w:w="514"/>
        <w:gridCol w:w="2037"/>
        <w:gridCol w:w="74"/>
        <w:gridCol w:w="17"/>
        <w:gridCol w:w="43"/>
        <w:gridCol w:w="2284"/>
      </w:tblGrid>
      <w:tr w:rsidR="00E20693" w:rsidRPr="00E20693" w:rsidTr="00A35AC6">
        <w:tc>
          <w:tcPr>
            <w:tcW w:w="617" w:type="dxa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693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279" w:type="dxa"/>
            <w:gridSpan w:val="7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693">
              <w:rPr>
                <w:rFonts w:ascii="Times New Roman" w:eastAsia="Calibri" w:hAnsi="Times New Roman" w:cs="Times New Roman"/>
                <w:b/>
              </w:rPr>
              <w:t>Перечень вопросов</w:t>
            </w:r>
          </w:p>
        </w:tc>
        <w:tc>
          <w:tcPr>
            <w:tcW w:w="4455" w:type="dxa"/>
            <w:gridSpan w:val="5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0693">
              <w:rPr>
                <w:rFonts w:ascii="Times New Roman" w:eastAsia="Calibri" w:hAnsi="Times New Roman" w:cs="Times New Roman"/>
                <w:b/>
              </w:rPr>
              <w:t>Ответы</w:t>
            </w:r>
          </w:p>
        </w:tc>
      </w:tr>
      <w:tr w:rsidR="00E20693" w:rsidRPr="00E20693" w:rsidTr="00A35AC6">
        <w:tc>
          <w:tcPr>
            <w:tcW w:w="617" w:type="dxa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79" w:type="dxa"/>
            <w:gridSpan w:val="7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Вы являетесь родителем или законным представителем ребенка</w:t>
            </w:r>
          </w:p>
        </w:tc>
        <w:tc>
          <w:tcPr>
            <w:tcW w:w="2128" w:type="dxa"/>
            <w:gridSpan w:val="3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Родитель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Законный представитель</w:t>
            </w:r>
          </w:p>
        </w:tc>
      </w:tr>
      <w:tr w:rsidR="00E20693" w:rsidRPr="00E20693" w:rsidTr="00A35AC6">
        <w:tc>
          <w:tcPr>
            <w:tcW w:w="9351" w:type="dxa"/>
            <w:gridSpan w:val="13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Автоматически заполняются данные из профиля пользователя ЕСИА:</w:t>
            </w:r>
          </w:p>
          <w:p w:rsidR="00E20693" w:rsidRPr="00E20693" w:rsidRDefault="00E20693" w:rsidP="00E20693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фамилия, имя, отчество (при наличии);</w:t>
            </w:r>
          </w:p>
          <w:p w:rsidR="00E20693" w:rsidRPr="00E20693" w:rsidRDefault="00E20693" w:rsidP="00E20693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паспортные данные (серия, номер, кем выдан, когда выдан)</w:t>
            </w:r>
            <w:r w:rsidR="007C7189" w:rsidRPr="007C7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0693" w:rsidRPr="00E20693" w:rsidRDefault="00E20693" w:rsidP="007C7189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Если ЗАКОННЫЙ ПРЕДСТАВИТЕЛЬ, то дополнительно в электронном виде могут быть предоставлены документ (ы), подтверждающий (</w:t>
            </w:r>
            <w:proofErr w:type="spellStart"/>
            <w:r w:rsidRPr="00E20693">
              <w:rPr>
                <w:rFonts w:ascii="Times New Roman" w:eastAsia="Calibri" w:hAnsi="Times New Roman" w:cs="Times New Roman"/>
              </w:rPr>
              <w:t>ие</w:t>
            </w:r>
            <w:proofErr w:type="spellEnd"/>
            <w:r w:rsidRPr="00E20693">
              <w:rPr>
                <w:rFonts w:ascii="Times New Roman" w:eastAsia="Calibri" w:hAnsi="Times New Roman" w:cs="Times New Roman"/>
              </w:rPr>
              <w:t>) представление прав ребенка.</w:t>
            </w:r>
            <w:r w:rsidR="007C7189" w:rsidRPr="007C71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0693" w:rsidRPr="00E20693" w:rsidRDefault="00E20693" w:rsidP="00E20693">
            <w:pPr>
              <w:spacing w:after="0" w:line="240" w:lineRule="auto"/>
              <w:ind w:firstLine="31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E20693" w:rsidRPr="00E20693" w:rsidTr="00A35AC6">
        <w:tc>
          <w:tcPr>
            <w:tcW w:w="617" w:type="dxa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734" w:type="dxa"/>
            <w:gridSpan w:val="12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Персональные данные ребенка, на которого подается заявление о предоставлении услуги: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фамилия, имя, отчество (при наличии);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дата рождения;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реквизиты свидетельства о рождении ребенка;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адрес места жительства.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E20693" w:rsidRPr="00E20693" w:rsidTr="00A35AC6">
        <w:trPr>
          <w:trHeight w:val="6368"/>
        </w:trPr>
        <w:tc>
          <w:tcPr>
            <w:tcW w:w="617" w:type="dxa"/>
            <w:vMerge w:val="restart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8734" w:type="dxa"/>
            <w:gridSpan w:val="12"/>
            <w:tcBorders>
              <w:bottom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Желаемые параметры зачисления: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Желаемая дата приема;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язык образования (выбор из списка);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режим пребывания ребенка в группе (выбор из списка);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направленность группы (выбор из списка);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Вид компенсирующей группы (выбор из списка при выборе групп компенсирующей направленности);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Реквизиты документа, подтверждающего потребность в обучении по адаптированной программе (при наличии);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Профиль оздоровительной группы (выбор из списка при выборе групп оздоровительной направленности);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Реквизиты документа, подтверждающего потребность в оздоровительной группе (при наличии).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квалификационной подписью организации, его выдавшей;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 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  <w:r w:rsidR="007C7189"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E20693" w:rsidRPr="00E20693" w:rsidTr="00A35AC6">
        <w:trPr>
          <w:trHeight w:val="1215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9" w:type="dxa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Перечень дошкольных образовательных организаций, выбранных для приема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6" w:type="dxa"/>
            <w:gridSpan w:val="8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Множественный выбор из списка муниципальных образовательных организаций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</w:tr>
      <w:tr w:rsidR="00E20693" w:rsidRPr="00E20693" w:rsidTr="00A35AC6">
        <w:trPr>
          <w:trHeight w:val="208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4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20693" w:rsidRPr="00E20693" w:rsidTr="00A35AC6">
        <w:trPr>
          <w:trHeight w:val="772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Бинарная отметка «Да/Нет», по умолчанию – «Нет»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20693" w:rsidRPr="00E20693" w:rsidTr="00A35AC6">
        <w:trPr>
          <w:trHeight w:val="218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4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20693" w:rsidRPr="00E20693" w:rsidTr="00A35AC6">
        <w:trPr>
          <w:trHeight w:val="945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dxa"/>
            <w:vMerge w:val="restart"/>
            <w:tcBorders>
              <w:top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Согласие на общеразвивающую группу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0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Бинарная отметка «Да/Нет» может заполняться при выборе группы не общеразвивающей направленности, по умолчанию – «Нет»</w:t>
            </w:r>
          </w:p>
        </w:tc>
      </w:tr>
      <w:tr w:rsidR="00E20693" w:rsidRPr="00E20693" w:rsidTr="00A35AC6">
        <w:trPr>
          <w:trHeight w:val="561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Согласие на группу присмотра и ухода</w:t>
            </w:r>
          </w:p>
        </w:tc>
        <w:tc>
          <w:tcPr>
            <w:tcW w:w="50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Бинарная отметка «Да/Нет», по умолчанию – «Нет»</w:t>
            </w:r>
          </w:p>
        </w:tc>
      </w:tr>
      <w:tr w:rsidR="00E20693" w:rsidRPr="00E20693" w:rsidTr="00A35AC6">
        <w:trPr>
          <w:trHeight w:val="720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" w:type="dxa"/>
            <w:vMerge/>
            <w:tcBorders>
              <w:bottom w:val="nil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Согласие на кратковременный режим пребывания</w:t>
            </w:r>
          </w:p>
        </w:tc>
        <w:tc>
          <w:tcPr>
            <w:tcW w:w="50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E20693">
              <w:rPr>
                <w:rFonts w:ascii="Times New Roman" w:eastAsia="Calibri" w:hAnsi="Times New Roman" w:cs="Times New Roman"/>
                <w:i/>
              </w:rPr>
              <w:t>Бинарная отметка «Да/Нет», по умолчанию – «Нет», может заполняться при выборе режимов более 5 часов в день</w:t>
            </w:r>
          </w:p>
        </w:tc>
      </w:tr>
      <w:tr w:rsidR="00E20693" w:rsidRPr="00E20693" w:rsidTr="00A35AC6">
        <w:trPr>
          <w:trHeight w:val="135"/>
        </w:trPr>
        <w:tc>
          <w:tcPr>
            <w:tcW w:w="617" w:type="dxa"/>
            <w:vMerge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34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20693" w:rsidRPr="00E20693" w:rsidTr="00A35AC6">
        <w:trPr>
          <w:trHeight w:val="1470"/>
        </w:trPr>
        <w:tc>
          <w:tcPr>
            <w:tcW w:w="617" w:type="dxa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Есть ли у Вас другие дети (брат (-</w:t>
            </w:r>
            <w:proofErr w:type="spellStart"/>
            <w:r w:rsidRPr="00E20693">
              <w:rPr>
                <w:rFonts w:ascii="Times New Roman" w:eastAsia="Calibri" w:hAnsi="Times New Roman" w:cs="Times New Roman"/>
              </w:rPr>
              <w:t>ья</w:t>
            </w:r>
            <w:proofErr w:type="spellEnd"/>
            <w:r w:rsidRPr="00E20693">
              <w:rPr>
                <w:rFonts w:ascii="Times New Roman" w:eastAsia="Calibri" w:hAnsi="Times New Roman" w:cs="Times New Roman"/>
              </w:rPr>
              <w:t>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E20693" w:rsidRPr="00E20693" w:rsidTr="00A35AC6">
        <w:trPr>
          <w:trHeight w:val="876"/>
        </w:trPr>
        <w:tc>
          <w:tcPr>
            <w:tcW w:w="9351" w:type="dxa"/>
            <w:gridSpan w:val="13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Если ДА, то укажите их ФИО и наименование организации, в которой он (она, они) обучаются.</w:t>
            </w:r>
          </w:p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Если НЕТ, переход к шагу № 5</w:t>
            </w:r>
          </w:p>
        </w:tc>
      </w:tr>
      <w:tr w:rsidR="00E20693" w:rsidRPr="00E20693" w:rsidTr="00A35AC6">
        <w:trPr>
          <w:trHeight w:val="1116"/>
        </w:trPr>
        <w:tc>
          <w:tcPr>
            <w:tcW w:w="617" w:type="dxa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7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E20693" w:rsidRPr="00E20693" w:rsidTr="00A35AC6">
        <w:trPr>
          <w:trHeight w:val="911"/>
        </w:trPr>
        <w:tc>
          <w:tcPr>
            <w:tcW w:w="9351" w:type="dxa"/>
            <w:gridSpan w:val="13"/>
            <w:shd w:val="clear" w:color="auto" w:fill="auto"/>
          </w:tcPr>
          <w:p w:rsidR="00E20693" w:rsidRPr="00E20693" w:rsidRDefault="00E20693" w:rsidP="00E20693">
            <w:pPr>
              <w:spacing w:after="0" w:line="240" w:lineRule="auto"/>
              <w:ind w:firstLine="121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20693">
              <w:rPr>
                <w:rFonts w:ascii="Times New Roman" w:eastAsia="Calibri" w:hAnsi="Times New Roman" w:cs="Times New Roman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693" w:rsidRPr="00E20693" w:rsidRDefault="00E20693" w:rsidP="00E206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693" w:rsidRPr="00E20693" w:rsidRDefault="00E20693" w:rsidP="00E20693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0693" w:rsidRPr="00E20693" w:rsidRDefault="00E20693" w:rsidP="00E206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693" w:rsidRPr="00E20693" w:rsidRDefault="00E20693" w:rsidP="00E206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693" w:rsidRPr="00E20693" w:rsidRDefault="00E20693" w:rsidP="00E206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16B4" w:rsidRPr="00E20693" w:rsidRDefault="00D016B4" w:rsidP="00E20693"/>
    <w:sectPr w:rsidR="00D016B4" w:rsidRPr="00E2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3"/>
    <w:rsid w:val="001107FB"/>
    <w:rsid w:val="001B4A2D"/>
    <w:rsid w:val="003B01A4"/>
    <w:rsid w:val="003D3D87"/>
    <w:rsid w:val="004F12F0"/>
    <w:rsid w:val="006C11F5"/>
    <w:rsid w:val="006C6AE9"/>
    <w:rsid w:val="007C7189"/>
    <w:rsid w:val="0092514C"/>
    <w:rsid w:val="00B27D6E"/>
    <w:rsid w:val="00BC1955"/>
    <w:rsid w:val="00D016B4"/>
    <w:rsid w:val="00E20693"/>
    <w:rsid w:val="00E2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14D06-B6BB-4DA6-9856-F2563952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0E94-A8BD-4117-8C3C-F31B810E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Коноваленко</dc:creator>
  <cp:keywords/>
  <dc:description/>
  <cp:lastModifiedBy>Ольга И. Коноваленко</cp:lastModifiedBy>
  <cp:revision>4</cp:revision>
  <dcterms:created xsi:type="dcterms:W3CDTF">2022-03-14T06:04:00Z</dcterms:created>
  <dcterms:modified xsi:type="dcterms:W3CDTF">2022-06-22T22:48:00Z</dcterms:modified>
</cp:coreProperties>
</file>